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4E282" w14:textId="77777777" w:rsidR="00543BEF" w:rsidRPr="00886EAF" w:rsidRDefault="00215FEC" w:rsidP="00D0575B">
      <w:pPr>
        <w:spacing w:line="276" w:lineRule="auto"/>
        <w:jc w:val="both"/>
        <w:rPr>
          <w:rFonts w:cs="Arial"/>
          <w:sz w:val="20"/>
        </w:rPr>
      </w:pPr>
      <w:r w:rsidRPr="00886EAF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72E6AE" wp14:editId="5FC514DC">
                <wp:simplePos x="0" y="0"/>
                <wp:positionH relativeFrom="column">
                  <wp:posOffset>-70104</wp:posOffset>
                </wp:positionH>
                <wp:positionV relativeFrom="paragraph">
                  <wp:posOffset>-633984</wp:posOffset>
                </wp:positionV>
                <wp:extent cx="5440680" cy="609600"/>
                <wp:effectExtent l="0" t="0" r="2667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6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1BA37" w14:textId="2CBF045B" w:rsidR="00C16BFB" w:rsidRPr="00D0575B" w:rsidRDefault="00C8039A" w:rsidP="000C5755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2"/>
                              </w:rPr>
                            </w:pPr>
                            <w:bookmarkStart w:id="0" w:name="_GoBack"/>
                            <w:r w:rsidRPr="00D0575B">
                              <w:rPr>
                                <w:rFonts w:cs="Arial"/>
                                <w:sz w:val="20"/>
                                <w:szCs w:val="22"/>
                              </w:rPr>
                              <w:t>OSNUTEK</w:t>
                            </w:r>
                            <w:r w:rsidR="00812FA3" w:rsidRPr="00D0575B">
                              <w:rPr>
                                <w:rFonts w:cs="Arial"/>
                                <w:sz w:val="20"/>
                                <w:szCs w:val="22"/>
                              </w:rPr>
                              <w:t xml:space="preserve"> ODLOČBE </w:t>
                            </w:r>
                            <w:r w:rsidR="00A64BFA" w:rsidRPr="00D0575B">
                              <w:rPr>
                                <w:rFonts w:cs="Arial"/>
                                <w:sz w:val="20"/>
                                <w:szCs w:val="22"/>
                              </w:rPr>
                              <w:t>(</w:t>
                            </w:r>
                            <w:r w:rsidR="00421784" w:rsidRPr="00D0575B">
                              <w:rPr>
                                <w:rFonts w:cs="Arial"/>
                                <w:sz w:val="20"/>
                                <w:szCs w:val="22"/>
                              </w:rPr>
                              <w:t xml:space="preserve">primer: </w:t>
                            </w:r>
                            <w:r w:rsidR="00FD4B88" w:rsidRPr="00D0575B">
                              <w:rPr>
                                <w:rFonts w:cs="Arial"/>
                                <w:sz w:val="20"/>
                                <w:szCs w:val="22"/>
                              </w:rPr>
                              <w:t>izločilno merilo</w:t>
                            </w:r>
                            <w:r w:rsidR="00A64BFA" w:rsidRPr="00D0575B">
                              <w:rPr>
                                <w:rFonts w:cs="Arial"/>
                                <w:sz w:val="20"/>
                                <w:szCs w:val="22"/>
                              </w:rPr>
                              <w:t>)</w:t>
                            </w:r>
                            <w:r w:rsidRPr="00D0575B">
                              <w:rPr>
                                <w:rFonts w:cs="Arial"/>
                                <w:sz w:val="20"/>
                                <w:szCs w:val="22"/>
                              </w:rPr>
                              <w:t xml:space="preserve">. </w:t>
                            </w:r>
                          </w:p>
                          <w:p w14:paraId="6A8CD40F" w14:textId="18A4923B" w:rsidR="00812FA3" w:rsidRDefault="00812FA3" w:rsidP="000C5755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2"/>
                              </w:rPr>
                            </w:pPr>
                            <w:r w:rsidRPr="00D0575B">
                              <w:rPr>
                                <w:rFonts w:cs="Arial"/>
                                <w:sz w:val="20"/>
                                <w:szCs w:val="22"/>
                              </w:rPr>
                              <w:t>UPORABA OSNUTKA NI OBVEZNA</w:t>
                            </w:r>
                          </w:p>
                          <w:p w14:paraId="6E064337" w14:textId="014D8E4B" w:rsidR="00EC3C11" w:rsidRDefault="00EC3C11" w:rsidP="00EC3C11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(zeleno označeno besedilo se izpiše iz sistema nrpslo.org)</w:t>
                            </w:r>
                          </w:p>
                          <w:p w14:paraId="175889B9" w14:textId="77777777" w:rsidR="00EC3C11" w:rsidRPr="003469C7" w:rsidRDefault="00EC3C11" w:rsidP="00EC3C11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bookmarkEnd w:id="0"/>
                          <w:p w14:paraId="7C8AA5C4" w14:textId="77777777" w:rsidR="00EC3C11" w:rsidRPr="00D0575B" w:rsidRDefault="00EC3C11" w:rsidP="000C5755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2E6AE" id="Rectangle 2" o:spid="_x0000_s1026" style="position:absolute;left:0;text-align:left;margin-left:-5.5pt;margin-top:-49.9pt;width:428.4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">
                <v:textbox>
                  <w:txbxContent>
                    <w:p w14:paraId="3421BA37" w14:textId="2CBF045B" w:rsidR="00C16BFB" w:rsidRPr="00D0575B" w:rsidRDefault="00C8039A" w:rsidP="000C5755">
                      <w:pPr>
                        <w:jc w:val="center"/>
                        <w:rPr>
                          <w:rFonts w:cs="Arial"/>
                          <w:sz w:val="20"/>
                          <w:szCs w:val="22"/>
                        </w:rPr>
                      </w:pPr>
                      <w:bookmarkStart w:id="1" w:name="_GoBack"/>
                      <w:r w:rsidRPr="00D0575B">
                        <w:rPr>
                          <w:rFonts w:cs="Arial"/>
                          <w:sz w:val="20"/>
                          <w:szCs w:val="22"/>
                        </w:rPr>
                        <w:t>OSNUTEK</w:t>
                      </w:r>
                      <w:r w:rsidR="00812FA3" w:rsidRPr="00D0575B">
                        <w:rPr>
                          <w:rFonts w:cs="Arial"/>
                          <w:sz w:val="20"/>
                          <w:szCs w:val="22"/>
                        </w:rPr>
                        <w:t xml:space="preserve"> ODLOČBE </w:t>
                      </w:r>
                      <w:r w:rsidR="00A64BFA" w:rsidRPr="00D0575B">
                        <w:rPr>
                          <w:rFonts w:cs="Arial"/>
                          <w:sz w:val="20"/>
                          <w:szCs w:val="22"/>
                        </w:rPr>
                        <w:t>(</w:t>
                      </w:r>
                      <w:r w:rsidR="00421784" w:rsidRPr="00D0575B">
                        <w:rPr>
                          <w:rFonts w:cs="Arial"/>
                          <w:sz w:val="20"/>
                          <w:szCs w:val="22"/>
                        </w:rPr>
                        <w:t xml:space="preserve">primer: </w:t>
                      </w:r>
                      <w:r w:rsidR="00FD4B88" w:rsidRPr="00D0575B">
                        <w:rPr>
                          <w:rFonts w:cs="Arial"/>
                          <w:sz w:val="20"/>
                          <w:szCs w:val="22"/>
                        </w:rPr>
                        <w:t>izločilno merilo</w:t>
                      </w:r>
                      <w:r w:rsidR="00A64BFA" w:rsidRPr="00D0575B">
                        <w:rPr>
                          <w:rFonts w:cs="Arial"/>
                          <w:sz w:val="20"/>
                          <w:szCs w:val="22"/>
                        </w:rPr>
                        <w:t>)</w:t>
                      </w:r>
                      <w:r w:rsidRPr="00D0575B">
                        <w:rPr>
                          <w:rFonts w:cs="Arial"/>
                          <w:sz w:val="20"/>
                          <w:szCs w:val="22"/>
                        </w:rPr>
                        <w:t xml:space="preserve">. </w:t>
                      </w:r>
                    </w:p>
                    <w:p w14:paraId="6A8CD40F" w14:textId="18A4923B" w:rsidR="00812FA3" w:rsidRDefault="00812FA3" w:rsidP="000C5755">
                      <w:pPr>
                        <w:jc w:val="center"/>
                        <w:rPr>
                          <w:rFonts w:cs="Arial"/>
                          <w:sz w:val="20"/>
                          <w:szCs w:val="22"/>
                        </w:rPr>
                      </w:pPr>
                      <w:r w:rsidRPr="00D0575B">
                        <w:rPr>
                          <w:rFonts w:cs="Arial"/>
                          <w:sz w:val="20"/>
                          <w:szCs w:val="22"/>
                        </w:rPr>
                        <w:t>UPORABA OSNUTKA NI OBVEZNA</w:t>
                      </w:r>
                    </w:p>
                    <w:p w14:paraId="6E064337" w14:textId="014D8E4B" w:rsidR="00EC3C11" w:rsidRDefault="00EC3C11" w:rsidP="00EC3C11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(zeleno označeno besedilo se izpiše iz sistema nrpslo.org)</w:t>
                      </w:r>
                    </w:p>
                    <w:p w14:paraId="175889B9" w14:textId="77777777" w:rsidR="00EC3C11" w:rsidRPr="003469C7" w:rsidRDefault="00EC3C11" w:rsidP="00EC3C11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bookmarkEnd w:id="1"/>
                    <w:p w14:paraId="7C8AA5C4" w14:textId="77777777" w:rsidR="00EC3C11" w:rsidRPr="00D0575B" w:rsidRDefault="00EC3C11" w:rsidP="000C5755">
                      <w:pPr>
                        <w:jc w:val="center"/>
                        <w:rPr>
                          <w:rFonts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F24CAC" w14:textId="77777777" w:rsidR="001B237F" w:rsidRPr="00886EAF" w:rsidRDefault="001B237F" w:rsidP="00D0575B">
      <w:pPr>
        <w:spacing w:line="276" w:lineRule="auto"/>
        <w:jc w:val="both"/>
        <w:rPr>
          <w:rFonts w:cs="Arial"/>
          <w:sz w:val="20"/>
        </w:rPr>
      </w:pPr>
    </w:p>
    <w:p w14:paraId="6B744C35" w14:textId="77777777" w:rsidR="00CD691C" w:rsidRPr="00886EAF" w:rsidRDefault="00CD691C" w:rsidP="00D0575B">
      <w:pPr>
        <w:spacing w:line="276" w:lineRule="auto"/>
        <w:jc w:val="both"/>
        <w:rPr>
          <w:rFonts w:cs="Arial"/>
          <w:sz w:val="20"/>
        </w:rPr>
      </w:pPr>
    </w:p>
    <w:p w14:paraId="679C727B" w14:textId="77777777" w:rsidR="0085071D" w:rsidRPr="00886EAF" w:rsidRDefault="0085071D" w:rsidP="00D0575B">
      <w:pPr>
        <w:spacing w:line="276" w:lineRule="auto"/>
        <w:jc w:val="both"/>
        <w:rPr>
          <w:rFonts w:cs="Arial"/>
          <w:sz w:val="20"/>
          <w:highlight w:val="yellow"/>
        </w:rPr>
      </w:pPr>
    </w:p>
    <w:p w14:paraId="77E0C1CE" w14:textId="18875284" w:rsidR="00394373" w:rsidRPr="00886EAF" w:rsidRDefault="009F04D1" w:rsidP="00D0575B">
      <w:pPr>
        <w:spacing w:line="276" w:lineRule="auto"/>
        <w:jc w:val="both"/>
        <w:rPr>
          <w:rFonts w:cs="Arial"/>
          <w:sz w:val="20"/>
          <w:highlight w:val="green"/>
        </w:rPr>
      </w:pPr>
      <w:r w:rsidRPr="00886EAF">
        <w:rPr>
          <w:rFonts w:cs="Arial"/>
          <w:sz w:val="20"/>
          <w:highlight w:val="green"/>
        </w:rPr>
        <w:t>KONTAKTNI PODATKI IZVAJALCA</w:t>
      </w:r>
    </w:p>
    <w:p w14:paraId="0477F5F9" w14:textId="77777777" w:rsidR="00394373" w:rsidRPr="00886EAF" w:rsidRDefault="00394373" w:rsidP="00D0575B">
      <w:pPr>
        <w:spacing w:line="276" w:lineRule="auto"/>
        <w:jc w:val="both"/>
        <w:rPr>
          <w:rFonts w:cs="Arial"/>
          <w:sz w:val="20"/>
        </w:rPr>
      </w:pPr>
    </w:p>
    <w:p w14:paraId="092407EF" w14:textId="77777777" w:rsidR="00394373" w:rsidRPr="00886EAF" w:rsidRDefault="00394373" w:rsidP="00D0575B">
      <w:pPr>
        <w:spacing w:line="276" w:lineRule="auto"/>
        <w:jc w:val="both"/>
        <w:rPr>
          <w:rFonts w:cs="Arial"/>
          <w:sz w:val="20"/>
        </w:rPr>
      </w:pPr>
      <w:r w:rsidRPr="00886EAF">
        <w:rPr>
          <w:rFonts w:cs="Arial"/>
          <w:sz w:val="20"/>
        </w:rPr>
        <w:t xml:space="preserve"> </w:t>
      </w:r>
    </w:p>
    <w:p w14:paraId="46511153" w14:textId="77777777" w:rsidR="00394373" w:rsidRPr="00886EAF" w:rsidRDefault="00394373" w:rsidP="00D0575B">
      <w:pPr>
        <w:spacing w:line="276" w:lineRule="auto"/>
        <w:jc w:val="both"/>
        <w:rPr>
          <w:rFonts w:cs="Arial"/>
          <w:sz w:val="20"/>
        </w:rPr>
      </w:pPr>
    </w:p>
    <w:p w14:paraId="2F126B27" w14:textId="77777777" w:rsidR="00543BEF" w:rsidRPr="00886EAF" w:rsidRDefault="00543BEF" w:rsidP="00D0575B">
      <w:pPr>
        <w:spacing w:line="276" w:lineRule="auto"/>
        <w:jc w:val="both"/>
        <w:rPr>
          <w:rFonts w:cs="Arial"/>
          <w:sz w:val="20"/>
        </w:rPr>
      </w:pPr>
      <w:r w:rsidRPr="00886EAF">
        <w:rPr>
          <w:rFonts w:cs="Arial"/>
          <w:sz w:val="20"/>
        </w:rPr>
        <w:t xml:space="preserve">Številka: </w:t>
      </w:r>
    </w:p>
    <w:p w14:paraId="70A59460" w14:textId="77777777" w:rsidR="00543BEF" w:rsidRPr="00886EAF" w:rsidRDefault="00543BEF" w:rsidP="00D0575B">
      <w:pPr>
        <w:spacing w:line="276" w:lineRule="auto"/>
        <w:jc w:val="both"/>
        <w:rPr>
          <w:rFonts w:cs="Arial"/>
          <w:sz w:val="20"/>
        </w:rPr>
      </w:pPr>
      <w:r w:rsidRPr="00886EAF">
        <w:rPr>
          <w:rFonts w:cs="Arial"/>
          <w:sz w:val="20"/>
        </w:rPr>
        <w:t xml:space="preserve">Datum: </w:t>
      </w:r>
    </w:p>
    <w:p w14:paraId="1B3A2595" w14:textId="77777777" w:rsidR="00543BEF" w:rsidRPr="00886EAF" w:rsidRDefault="00543BEF" w:rsidP="00D0575B">
      <w:pPr>
        <w:spacing w:line="276" w:lineRule="auto"/>
        <w:jc w:val="both"/>
        <w:rPr>
          <w:rFonts w:cs="Arial"/>
          <w:sz w:val="20"/>
        </w:rPr>
      </w:pPr>
    </w:p>
    <w:p w14:paraId="20C07E9A" w14:textId="77777777" w:rsidR="00394373" w:rsidRPr="00886EAF" w:rsidRDefault="00394373" w:rsidP="00D0575B">
      <w:pPr>
        <w:spacing w:line="276" w:lineRule="auto"/>
        <w:jc w:val="both"/>
        <w:rPr>
          <w:rFonts w:cs="Arial"/>
          <w:sz w:val="20"/>
        </w:rPr>
      </w:pPr>
    </w:p>
    <w:p w14:paraId="13C599A3" w14:textId="77B69629" w:rsidR="006376FD" w:rsidRPr="00886EAF" w:rsidRDefault="006376FD" w:rsidP="00D0575B">
      <w:pPr>
        <w:spacing w:line="276" w:lineRule="auto"/>
        <w:jc w:val="both"/>
        <w:rPr>
          <w:rFonts w:cs="Arial"/>
          <w:sz w:val="20"/>
        </w:rPr>
      </w:pPr>
      <w:r w:rsidRPr="00886EAF">
        <w:rPr>
          <w:rFonts w:cs="Arial"/>
          <w:sz w:val="20"/>
        </w:rPr>
        <w:t xml:space="preserve">Komisija za preverjanje in potrjevanje nacionalnih poklicnih kvalifikacij </w:t>
      </w:r>
      <w:r w:rsidR="00886EAF">
        <w:rPr>
          <w:rFonts w:cs="Arial"/>
          <w:sz w:val="20"/>
        </w:rPr>
        <w:t xml:space="preserve">izdaja </w:t>
      </w:r>
      <w:r w:rsidRPr="00886EAF">
        <w:rPr>
          <w:rFonts w:cs="Arial"/>
          <w:sz w:val="20"/>
        </w:rPr>
        <w:t xml:space="preserve">na podlagi prvega odstavka 19. člena Zakona o nacionalnih poklicnih kvalifikacijah (Uradni list RS, št. 1/07-UPB2 in 85/09), v </w:t>
      </w:r>
      <w:r w:rsidR="00A44B1D">
        <w:rPr>
          <w:rFonts w:cs="Arial"/>
          <w:sz w:val="20"/>
        </w:rPr>
        <w:t>p</w:t>
      </w:r>
      <w:r w:rsidR="00886EAF">
        <w:rPr>
          <w:rFonts w:cs="Arial"/>
          <w:sz w:val="20"/>
        </w:rPr>
        <w:t>o</w:t>
      </w:r>
      <w:r w:rsidR="00A44B1D">
        <w:rPr>
          <w:rFonts w:cs="Arial"/>
          <w:sz w:val="20"/>
        </w:rPr>
        <w:t>s</w:t>
      </w:r>
      <w:r w:rsidR="00886EAF">
        <w:rPr>
          <w:rFonts w:cs="Arial"/>
          <w:sz w:val="20"/>
        </w:rPr>
        <w:t>topku</w:t>
      </w:r>
      <w:r w:rsidRPr="00886EAF">
        <w:rPr>
          <w:rFonts w:cs="Arial"/>
          <w:sz w:val="20"/>
        </w:rPr>
        <w:t xml:space="preserve"> za pridobitev certifikata za nacionalno poklicno kvalifikacijo po katalogu standardov strokovnih znanj in spretnosti </w:t>
      </w:r>
      <w:r w:rsidRPr="00886EAF">
        <w:rPr>
          <w:rFonts w:cs="Arial"/>
          <w:sz w:val="20"/>
          <w:highlight w:val="green"/>
        </w:rPr>
        <w:t>[[NPK]] – [[KODA]]</w:t>
      </w:r>
      <w:r w:rsidRPr="00886EAF">
        <w:rPr>
          <w:rFonts w:cs="Arial"/>
          <w:sz w:val="20"/>
        </w:rPr>
        <w:t xml:space="preserve">, ki jo je </w:t>
      </w:r>
      <w:r w:rsidRPr="00886EAF">
        <w:rPr>
          <w:rFonts w:cs="Arial"/>
          <w:sz w:val="20"/>
          <w:highlight w:val="yellow"/>
        </w:rPr>
        <w:t>vložil/a</w:t>
      </w:r>
      <w:r w:rsidRPr="00886EAF">
        <w:rPr>
          <w:rFonts w:cs="Arial"/>
          <w:sz w:val="20"/>
        </w:rPr>
        <w:t xml:space="preserve"> </w:t>
      </w:r>
      <w:r w:rsidRPr="00886EAF">
        <w:rPr>
          <w:rFonts w:cs="Arial"/>
          <w:sz w:val="20"/>
          <w:highlight w:val="green"/>
        </w:rPr>
        <w:t>[[IMEPRIIMEK]], [[NASLOV]], [[KRAJ]]</w:t>
      </w:r>
      <w:r w:rsidRPr="00886EAF">
        <w:rPr>
          <w:rFonts w:cs="Arial"/>
          <w:sz w:val="20"/>
        </w:rPr>
        <w:t xml:space="preserve">, dne </w:t>
      </w:r>
      <w:r w:rsidRPr="00886EAF">
        <w:rPr>
          <w:rFonts w:cs="Arial"/>
          <w:sz w:val="20"/>
          <w:highlight w:val="yellow"/>
        </w:rPr>
        <w:t>VPIŠI</w:t>
      </w:r>
      <w:r w:rsidR="00903F65" w:rsidRPr="00886EAF">
        <w:rPr>
          <w:rFonts w:cs="Arial"/>
          <w:sz w:val="20"/>
          <w:highlight w:val="yellow"/>
        </w:rPr>
        <w:t>TE</w:t>
      </w:r>
      <w:r w:rsidRPr="00886EAF">
        <w:rPr>
          <w:rFonts w:cs="Arial"/>
          <w:sz w:val="20"/>
          <w:highlight w:val="yellow"/>
        </w:rPr>
        <w:t xml:space="preserve"> DATUM</w:t>
      </w:r>
      <w:r w:rsidRPr="00886EAF">
        <w:rPr>
          <w:rFonts w:cs="Arial"/>
          <w:sz w:val="20"/>
        </w:rPr>
        <w:t>, naslednjo</w:t>
      </w:r>
    </w:p>
    <w:p w14:paraId="1EA3C4D4" w14:textId="77777777" w:rsidR="002F53C2" w:rsidRPr="00886EAF" w:rsidRDefault="002F53C2" w:rsidP="00D0575B">
      <w:pPr>
        <w:pStyle w:val="Naslov"/>
        <w:spacing w:line="276" w:lineRule="auto"/>
        <w:jc w:val="both"/>
        <w:rPr>
          <w:rFonts w:cs="Arial"/>
          <w:b w:val="0"/>
          <w:sz w:val="20"/>
        </w:rPr>
      </w:pPr>
    </w:p>
    <w:p w14:paraId="0BC2BEDA" w14:textId="77777777" w:rsidR="006376FD" w:rsidRPr="00886EAF" w:rsidRDefault="006376FD" w:rsidP="00D0575B">
      <w:pPr>
        <w:pStyle w:val="Naslov"/>
        <w:spacing w:line="276" w:lineRule="auto"/>
        <w:jc w:val="both"/>
        <w:rPr>
          <w:rFonts w:cs="Arial"/>
          <w:b w:val="0"/>
          <w:sz w:val="20"/>
        </w:rPr>
      </w:pPr>
    </w:p>
    <w:p w14:paraId="49206FC3" w14:textId="5FFCAE83" w:rsidR="002F53C2" w:rsidRPr="00886EAF" w:rsidRDefault="006A3EC6" w:rsidP="00D0575B">
      <w:pPr>
        <w:pStyle w:val="Naslov"/>
        <w:spacing w:line="276" w:lineRule="auto"/>
        <w:rPr>
          <w:rFonts w:cs="Arial"/>
          <w:sz w:val="20"/>
        </w:rPr>
      </w:pPr>
      <w:r w:rsidRPr="00886EAF">
        <w:rPr>
          <w:rFonts w:cs="Arial"/>
          <w:sz w:val="20"/>
        </w:rPr>
        <w:t>ODLOČBO</w:t>
      </w:r>
    </w:p>
    <w:p w14:paraId="7C6C5903" w14:textId="77777777" w:rsidR="00841081" w:rsidRPr="00886EAF" w:rsidRDefault="00841081" w:rsidP="00D0575B">
      <w:pPr>
        <w:spacing w:line="276" w:lineRule="auto"/>
        <w:jc w:val="both"/>
        <w:rPr>
          <w:rFonts w:cs="Arial"/>
          <w:sz w:val="20"/>
        </w:rPr>
      </w:pPr>
    </w:p>
    <w:p w14:paraId="2C36C2AE" w14:textId="77777777" w:rsidR="00886EAF" w:rsidRDefault="00846FBF" w:rsidP="00D0575B">
      <w:pPr>
        <w:numPr>
          <w:ilvl w:val="0"/>
          <w:numId w:val="3"/>
        </w:numPr>
        <w:spacing w:line="276" w:lineRule="auto"/>
        <w:jc w:val="both"/>
        <w:rPr>
          <w:rFonts w:cs="Arial"/>
          <w:sz w:val="20"/>
        </w:rPr>
      </w:pPr>
      <w:r w:rsidRPr="00D0575B">
        <w:rPr>
          <w:rFonts w:cs="Arial"/>
          <w:sz w:val="20"/>
          <w:highlight w:val="green"/>
        </w:rPr>
        <w:t xml:space="preserve">Vloga </w:t>
      </w:r>
      <w:r w:rsidR="002D3957" w:rsidRPr="00D0575B">
        <w:rPr>
          <w:rFonts w:cs="Arial"/>
          <w:sz w:val="20"/>
          <w:highlight w:val="green"/>
        </w:rPr>
        <w:t>[[IMEPRIIMEK]]</w:t>
      </w:r>
      <w:r w:rsidR="002D3957" w:rsidRPr="00886EAF">
        <w:rPr>
          <w:rFonts w:cs="Arial"/>
          <w:sz w:val="20"/>
          <w:highlight w:val="green"/>
        </w:rPr>
        <w:t>, [[NASLOV]], [[KRAJ</w:t>
      </w:r>
      <w:r w:rsidR="00DD3F62" w:rsidRPr="00886EAF">
        <w:rPr>
          <w:rFonts w:cs="Arial"/>
          <w:sz w:val="20"/>
          <w:highlight w:val="green"/>
        </w:rPr>
        <w:t>]]</w:t>
      </w:r>
      <w:r w:rsidR="00DD3F62" w:rsidRPr="00886EAF">
        <w:rPr>
          <w:rFonts w:cs="Arial"/>
          <w:sz w:val="20"/>
        </w:rPr>
        <w:t>,</w:t>
      </w:r>
      <w:r w:rsidR="00EA4C82" w:rsidRPr="00886EAF">
        <w:rPr>
          <w:rFonts w:cs="Arial"/>
          <w:sz w:val="20"/>
        </w:rPr>
        <w:t xml:space="preserve"> </w:t>
      </w:r>
      <w:r w:rsidR="009F04D1" w:rsidRPr="00886EAF">
        <w:rPr>
          <w:rFonts w:cs="Arial"/>
          <w:b/>
          <w:sz w:val="20"/>
        </w:rPr>
        <w:t>se</w:t>
      </w:r>
      <w:r w:rsidR="00514FB1" w:rsidRPr="00886EAF">
        <w:rPr>
          <w:rFonts w:cs="Arial"/>
          <w:sz w:val="20"/>
        </w:rPr>
        <w:t xml:space="preserve"> </w:t>
      </w:r>
      <w:r w:rsidR="009F04D1" w:rsidRPr="00886EAF">
        <w:rPr>
          <w:rFonts w:cs="Arial"/>
          <w:b/>
          <w:sz w:val="20"/>
        </w:rPr>
        <w:t>zavrne</w:t>
      </w:r>
      <w:r w:rsidR="00514FB1" w:rsidRPr="00886EAF">
        <w:rPr>
          <w:rFonts w:cs="Arial"/>
          <w:sz w:val="20"/>
        </w:rPr>
        <w:t>.</w:t>
      </w:r>
    </w:p>
    <w:p w14:paraId="639FCBBD" w14:textId="32AB91CA" w:rsidR="001B237F" w:rsidRPr="00886EAF" w:rsidRDefault="001B237F" w:rsidP="00D0575B">
      <w:pPr>
        <w:spacing w:line="276" w:lineRule="auto"/>
        <w:ind w:left="720"/>
        <w:jc w:val="both"/>
        <w:rPr>
          <w:rFonts w:cs="Arial"/>
          <w:sz w:val="20"/>
        </w:rPr>
      </w:pPr>
    </w:p>
    <w:p w14:paraId="0457F10C" w14:textId="1A75468E" w:rsidR="00FD099B" w:rsidRPr="00886EAF" w:rsidRDefault="00DE449E" w:rsidP="00D0575B">
      <w:pPr>
        <w:numPr>
          <w:ilvl w:val="0"/>
          <w:numId w:val="3"/>
        </w:numPr>
        <w:spacing w:line="276" w:lineRule="auto"/>
        <w:jc w:val="both"/>
        <w:rPr>
          <w:rFonts w:cs="Arial"/>
          <w:sz w:val="20"/>
        </w:rPr>
      </w:pPr>
      <w:r w:rsidRPr="00886EAF">
        <w:rPr>
          <w:rFonts w:cs="Arial"/>
          <w:sz w:val="20"/>
        </w:rPr>
        <w:t>S</w:t>
      </w:r>
      <w:r w:rsidR="002D3957" w:rsidRPr="00886EAF">
        <w:rPr>
          <w:rFonts w:cs="Arial"/>
          <w:sz w:val="20"/>
        </w:rPr>
        <w:t>trošk</w:t>
      </w:r>
      <w:r w:rsidRPr="00886EAF">
        <w:rPr>
          <w:rFonts w:cs="Arial"/>
          <w:sz w:val="20"/>
        </w:rPr>
        <w:t>i</w:t>
      </w:r>
      <w:r w:rsidR="002D3957" w:rsidRPr="00886EAF">
        <w:rPr>
          <w:rFonts w:cs="Arial"/>
          <w:sz w:val="20"/>
        </w:rPr>
        <w:t xml:space="preserve"> postopka </w:t>
      </w:r>
      <w:r w:rsidR="009A328C" w:rsidRPr="00886EAF">
        <w:rPr>
          <w:rFonts w:cs="Arial"/>
          <w:sz w:val="20"/>
        </w:rPr>
        <w:t xml:space="preserve">v višini </w:t>
      </w:r>
      <w:r w:rsidR="00FD099B" w:rsidRPr="00886EAF">
        <w:rPr>
          <w:rFonts w:cs="Arial"/>
          <w:sz w:val="20"/>
          <w:highlight w:val="yellow"/>
        </w:rPr>
        <w:t>VPIŠI</w:t>
      </w:r>
      <w:r w:rsidR="00903F65" w:rsidRPr="00886EAF">
        <w:rPr>
          <w:rFonts w:cs="Arial"/>
          <w:sz w:val="20"/>
          <w:highlight w:val="yellow"/>
        </w:rPr>
        <w:t>TE</w:t>
      </w:r>
      <w:r w:rsidR="009A328C" w:rsidRPr="00886EAF">
        <w:rPr>
          <w:rFonts w:cs="Arial"/>
          <w:sz w:val="20"/>
        </w:rPr>
        <w:t xml:space="preserve"> </w:t>
      </w:r>
      <w:r w:rsidR="00FD099B" w:rsidRPr="00886EAF">
        <w:rPr>
          <w:rFonts w:cs="Arial"/>
          <w:sz w:val="20"/>
        </w:rPr>
        <w:t xml:space="preserve">EUR </w:t>
      </w:r>
      <w:r w:rsidR="00846FBF" w:rsidRPr="00886EAF">
        <w:rPr>
          <w:rFonts w:cs="Arial"/>
          <w:sz w:val="20"/>
        </w:rPr>
        <w:t>se poravnajo</w:t>
      </w:r>
      <w:r w:rsidR="00FD099B" w:rsidRPr="00886EAF">
        <w:rPr>
          <w:rFonts w:cs="Arial"/>
          <w:sz w:val="20"/>
        </w:rPr>
        <w:t xml:space="preserve"> »</w:t>
      </w:r>
      <w:r w:rsidR="004612FD" w:rsidRPr="009C5B5E">
        <w:rPr>
          <w:rFonts w:cs="Arial"/>
          <w:sz w:val="20"/>
          <w:highlight w:val="green"/>
        </w:rPr>
        <w:t>N</w:t>
      </w:r>
      <w:r w:rsidR="00FD099B" w:rsidRPr="009C5B5E">
        <w:rPr>
          <w:rFonts w:cs="Arial"/>
          <w:sz w:val="20"/>
          <w:highlight w:val="green"/>
        </w:rPr>
        <w:t>AZIV IZVAJALC</w:t>
      </w:r>
      <w:r w:rsidR="009C5B5E" w:rsidRPr="009C5B5E">
        <w:rPr>
          <w:rFonts w:cs="Arial"/>
          <w:sz w:val="20"/>
          <w:highlight w:val="green"/>
        </w:rPr>
        <w:t>A</w:t>
      </w:r>
      <w:r w:rsidR="00B40106" w:rsidRPr="00886EAF">
        <w:rPr>
          <w:rFonts w:cs="Arial"/>
          <w:sz w:val="20"/>
        </w:rPr>
        <w:t>«</w:t>
      </w:r>
      <w:r w:rsidR="00FD099B" w:rsidRPr="00886EAF">
        <w:rPr>
          <w:rFonts w:cs="Arial"/>
          <w:sz w:val="20"/>
        </w:rPr>
        <w:t>.</w:t>
      </w:r>
      <w:r w:rsidR="00FD099B" w:rsidRPr="00886EAF">
        <w:rPr>
          <w:rFonts w:cs="Arial"/>
          <w:sz w:val="20"/>
          <w:highlight w:val="yellow"/>
        </w:rPr>
        <w:t xml:space="preserve"> </w:t>
      </w:r>
    </w:p>
    <w:p w14:paraId="3CC7159A" w14:textId="77777777" w:rsidR="00E4385B" w:rsidRPr="00886EAF" w:rsidRDefault="00E4385B" w:rsidP="00D0575B">
      <w:pPr>
        <w:spacing w:line="276" w:lineRule="auto"/>
        <w:jc w:val="both"/>
        <w:rPr>
          <w:rFonts w:cs="Arial"/>
          <w:sz w:val="20"/>
        </w:rPr>
      </w:pPr>
    </w:p>
    <w:p w14:paraId="3C949049" w14:textId="77777777" w:rsidR="00A35F3F" w:rsidRPr="00886EAF" w:rsidRDefault="00A35F3F" w:rsidP="00D0575B">
      <w:pPr>
        <w:spacing w:line="276" w:lineRule="auto"/>
        <w:jc w:val="both"/>
        <w:rPr>
          <w:rFonts w:cs="Arial"/>
          <w:sz w:val="20"/>
        </w:rPr>
      </w:pPr>
    </w:p>
    <w:p w14:paraId="2A70041B" w14:textId="77777777" w:rsidR="00270D1C" w:rsidRPr="00D0575B" w:rsidRDefault="00270D1C" w:rsidP="00D0575B">
      <w:pPr>
        <w:spacing w:line="276" w:lineRule="auto"/>
        <w:jc w:val="center"/>
        <w:rPr>
          <w:rFonts w:cs="Arial"/>
          <w:b/>
          <w:sz w:val="20"/>
        </w:rPr>
      </w:pPr>
      <w:r w:rsidRPr="00D0575B">
        <w:rPr>
          <w:rFonts w:cs="Arial"/>
          <w:b/>
          <w:sz w:val="20"/>
        </w:rPr>
        <w:t>Obrazložitev</w:t>
      </w:r>
    </w:p>
    <w:p w14:paraId="265A5381" w14:textId="77777777" w:rsidR="002F53C2" w:rsidRPr="00886EAF" w:rsidRDefault="002F53C2" w:rsidP="00D0575B">
      <w:pPr>
        <w:spacing w:line="276" w:lineRule="auto"/>
        <w:jc w:val="both"/>
        <w:rPr>
          <w:rFonts w:cs="Arial"/>
          <w:sz w:val="20"/>
        </w:rPr>
      </w:pPr>
    </w:p>
    <w:p w14:paraId="72425194" w14:textId="195C7A9B" w:rsidR="00C076F9" w:rsidRPr="00886EAF" w:rsidRDefault="006A3EC6" w:rsidP="00D0575B">
      <w:pPr>
        <w:spacing w:line="276" w:lineRule="auto"/>
        <w:jc w:val="both"/>
        <w:rPr>
          <w:rFonts w:cs="Arial"/>
          <w:sz w:val="20"/>
        </w:rPr>
      </w:pPr>
      <w:r w:rsidRPr="00886EAF">
        <w:rPr>
          <w:rFonts w:cs="Arial"/>
          <w:b/>
          <w:sz w:val="20"/>
          <w:highlight w:val="green"/>
        </w:rPr>
        <w:t>[[IMEPRIIMEK]]</w:t>
      </w:r>
      <w:r w:rsidRPr="00D0575B">
        <w:rPr>
          <w:rFonts w:cs="Arial"/>
          <w:sz w:val="20"/>
          <w:highlight w:val="green"/>
        </w:rPr>
        <w:t>, [[NASLOV]], [[KRAJ]]</w:t>
      </w:r>
      <w:r w:rsidR="00493B56" w:rsidRPr="00886EAF">
        <w:rPr>
          <w:rFonts w:cs="Arial"/>
          <w:sz w:val="20"/>
        </w:rPr>
        <w:t xml:space="preserve"> (</w:t>
      </w:r>
      <w:r w:rsidR="00886EAF">
        <w:rPr>
          <w:rFonts w:cs="Arial"/>
          <w:sz w:val="20"/>
        </w:rPr>
        <w:t>v nadaljnjem besedilu</w:t>
      </w:r>
      <w:r w:rsidR="00D96236" w:rsidRPr="00886EAF">
        <w:rPr>
          <w:rFonts w:cs="Arial"/>
          <w:sz w:val="20"/>
        </w:rPr>
        <w:t>:</w:t>
      </w:r>
      <w:r w:rsidR="00493B56" w:rsidRPr="00886EAF">
        <w:rPr>
          <w:rFonts w:cs="Arial"/>
          <w:sz w:val="20"/>
        </w:rPr>
        <w:t xml:space="preserve"> </w:t>
      </w:r>
      <w:r w:rsidR="00493B56" w:rsidRPr="00886EAF">
        <w:rPr>
          <w:rFonts w:cs="Arial"/>
          <w:sz w:val="20"/>
          <w:highlight w:val="yellow"/>
        </w:rPr>
        <w:t>kandidat/ka</w:t>
      </w:r>
      <w:r w:rsidR="00493B56" w:rsidRPr="00886EAF">
        <w:rPr>
          <w:rFonts w:cs="Arial"/>
          <w:sz w:val="20"/>
        </w:rPr>
        <w:t>)</w:t>
      </w:r>
      <w:r w:rsidR="00FB42AE" w:rsidRPr="00886EAF">
        <w:rPr>
          <w:rFonts w:cs="Arial"/>
          <w:sz w:val="20"/>
        </w:rPr>
        <w:t xml:space="preserve"> je dne </w:t>
      </w:r>
      <w:r w:rsidR="00FB42AE" w:rsidRPr="004612FD">
        <w:rPr>
          <w:rFonts w:cs="Arial"/>
          <w:sz w:val="20"/>
          <w:highlight w:val="green"/>
        </w:rPr>
        <w:t>DATUM</w:t>
      </w:r>
      <w:r w:rsidR="00FB42AE" w:rsidRPr="00886EAF">
        <w:rPr>
          <w:rFonts w:cs="Arial"/>
          <w:sz w:val="20"/>
        </w:rPr>
        <w:t xml:space="preserve"> pri izvajalcu postopkov za ugotavljanje in potrjevanje nacionalnih poklicnih kvalifikacij </w:t>
      </w:r>
      <w:r w:rsidR="009F04D1" w:rsidRPr="0004534E">
        <w:rPr>
          <w:rFonts w:cs="Arial"/>
          <w:sz w:val="20"/>
          <w:highlight w:val="green"/>
        </w:rPr>
        <w:t>»NAZIV, NASLOV, KRAJ IZVAJALCA«</w:t>
      </w:r>
      <w:r w:rsidR="00FB42AE" w:rsidRPr="00886EAF">
        <w:rPr>
          <w:rFonts w:cs="Arial"/>
          <w:sz w:val="20"/>
        </w:rPr>
        <w:t xml:space="preserve"> (</w:t>
      </w:r>
      <w:r w:rsidR="00886EAF">
        <w:rPr>
          <w:rFonts w:cs="Arial"/>
          <w:sz w:val="20"/>
        </w:rPr>
        <w:t>v nadaljnjem besedilu</w:t>
      </w:r>
      <w:r w:rsidR="00FB42AE" w:rsidRPr="00886EAF">
        <w:rPr>
          <w:rFonts w:cs="Arial"/>
          <w:sz w:val="20"/>
        </w:rPr>
        <w:t xml:space="preserve">: </w:t>
      </w:r>
      <w:r w:rsidR="007637A9" w:rsidRPr="00886EAF">
        <w:rPr>
          <w:rFonts w:cs="Arial"/>
          <w:sz w:val="20"/>
        </w:rPr>
        <w:t>izvajalec</w:t>
      </w:r>
      <w:r w:rsidR="00FB42AE" w:rsidRPr="00886EAF">
        <w:rPr>
          <w:rFonts w:cs="Arial"/>
          <w:sz w:val="20"/>
        </w:rPr>
        <w:t>)</w:t>
      </w:r>
      <w:r w:rsidR="006D4A71" w:rsidRPr="00886EAF">
        <w:rPr>
          <w:rFonts w:cs="Arial"/>
          <w:sz w:val="20"/>
        </w:rPr>
        <w:t xml:space="preserve"> </w:t>
      </w:r>
      <w:r w:rsidR="00FB42AE" w:rsidRPr="00886EAF">
        <w:rPr>
          <w:rFonts w:cs="Arial"/>
          <w:sz w:val="20"/>
          <w:highlight w:val="yellow"/>
        </w:rPr>
        <w:t>vložil/a</w:t>
      </w:r>
      <w:r w:rsidR="00C076F9" w:rsidRPr="00886EAF">
        <w:rPr>
          <w:rFonts w:cs="Arial"/>
          <w:sz w:val="20"/>
        </w:rPr>
        <w:t xml:space="preserve"> </w:t>
      </w:r>
      <w:r w:rsidR="00917FB8" w:rsidRPr="00886EAF">
        <w:rPr>
          <w:rFonts w:cs="Arial"/>
          <w:sz w:val="20"/>
        </w:rPr>
        <w:t xml:space="preserve">vlogo za pridobitev certifikata </w:t>
      </w:r>
      <w:r w:rsidR="00B25FDA" w:rsidRPr="00886EAF">
        <w:rPr>
          <w:rFonts w:cs="Arial"/>
          <w:sz w:val="20"/>
        </w:rPr>
        <w:t>za nacionalno poklicno kvalifikacijo po</w:t>
      </w:r>
      <w:r w:rsidR="00C076F9" w:rsidRPr="00886EAF">
        <w:rPr>
          <w:rFonts w:cs="Arial"/>
          <w:sz w:val="20"/>
        </w:rPr>
        <w:t xml:space="preserve"> katalog</w:t>
      </w:r>
      <w:r w:rsidR="00B25FDA" w:rsidRPr="00886EAF">
        <w:rPr>
          <w:rFonts w:cs="Arial"/>
          <w:sz w:val="20"/>
        </w:rPr>
        <w:t>u</w:t>
      </w:r>
      <w:r w:rsidR="00C076F9" w:rsidRPr="00886EAF">
        <w:rPr>
          <w:rFonts w:cs="Arial"/>
          <w:sz w:val="20"/>
        </w:rPr>
        <w:t xml:space="preserve"> standardov strokovnih znanj in spretnosti </w:t>
      </w:r>
      <w:r w:rsidR="00C076F9" w:rsidRPr="00886EAF">
        <w:rPr>
          <w:rFonts w:cs="Arial"/>
          <w:sz w:val="20"/>
          <w:highlight w:val="green"/>
        </w:rPr>
        <w:t>[[NPK]] – [[KODA]]</w:t>
      </w:r>
      <w:r w:rsidR="00E05440" w:rsidRPr="00886EAF">
        <w:rPr>
          <w:rFonts w:cs="Arial"/>
          <w:sz w:val="20"/>
        </w:rPr>
        <w:t xml:space="preserve">. </w:t>
      </w:r>
    </w:p>
    <w:p w14:paraId="7540932C" w14:textId="77777777" w:rsidR="0007339F" w:rsidRPr="00886EAF" w:rsidRDefault="0007339F" w:rsidP="00D0575B">
      <w:pPr>
        <w:spacing w:line="276" w:lineRule="auto"/>
        <w:jc w:val="both"/>
        <w:rPr>
          <w:rFonts w:cs="Arial"/>
          <w:sz w:val="20"/>
        </w:rPr>
      </w:pPr>
    </w:p>
    <w:p w14:paraId="71F85212" w14:textId="54DCC7FA" w:rsidR="00F825CC" w:rsidRPr="00886EAF" w:rsidRDefault="00F825CC" w:rsidP="00D0575B">
      <w:pPr>
        <w:spacing w:line="276" w:lineRule="auto"/>
        <w:jc w:val="both"/>
        <w:rPr>
          <w:rFonts w:cs="Arial"/>
          <w:sz w:val="20"/>
        </w:rPr>
      </w:pPr>
      <w:r w:rsidRPr="00886EAF">
        <w:rPr>
          <w:rFonts w:cs="Arial"/>
          <w:sz w:val="20"/>
        </w:rPr>
        <w:t xml:space="preserve">Državni izpitni center je s sklepom, št. </w:t>
      </w:r>
      <w:r w:rsidR="0004534E" w:rsidRPr="0004534E">
        <w:rPr>
          <w:rFonts w:cs="Arial"/>
          <w:sz w:val="20"/>
          <w:highlight w:val="green"/>
        </w:rPr>
        <w:t>ŠT SKLEPA</w:t>
      </w:r>
      <w:r w:rsidR="0004534E">
        <w:rPr>
          <w:rFonts w:cs="Arial"/>
          <w:sz w:val="20"/>
        </w:rPr>
        <w:t xml:space="preserve"> </w:t>
      </w:r>
      <w:r w:rsidRPr="00886EAF">
        <w:rPr>
          <w:rFonts w:cs="Arial"/>
          <w:sz w:val="20"/>
        </w:rPr>
        <w:t xml:space="preserve">z dne </w:t>
      </w:r>
      <w:r w:rsidR="001437E0">
        <w:rPr>
          <w:rFonts w:cs="Arial"/>
          <w:sz w:val="20"/>
          <w:highlight w:val="green"/>
        </w:rPr>
        <w:t>DATUM</w:t>
      </w:r>
      <w:r w:rsidRPr="00886EAF">
        <w:rPr>
          <w:rFonts w:cs="Arial"/>
          <w:sz w:val="20"/>
        </w:rPr>
        <w:t xml:space="preserve">, imenoval komisijo za preverjanje in potrjevanje nacionalne poklicne kvalifikacije za katalog standardov strokovnih znanj in spretnosti </w:t>
      </w:r>
      <w:r w:rsidRPr="00886EAF">
        <w:rPr>
          <w:rFonts w:cs="Arial"/>
          <w:sz w:val="20"/>
          <w:highlight w:val="green"/>
        </w:rPr>
        <w:t>[[NPK]] – [[KODA]]</w:t>
      </w:r>
      <w:r w:rsidRPr="00886EAF">
        <w:rPr>
          <w:rFonts w:cs="Arial"/>
          <w:sz w:val="20"/>
        </w:rPr>
        <w:t xml:space="preserve"> (</w:t>
      </w:r>
      <w:r w:rsidR="00886EAF">
        <w:rPr>
          <w:rFonts w:cs="Arial"/>
          <w:sz w:val="20"/>
        </w:rPr>
        <w:t>v nadaljnjem besedilu</w:t>
      </w:r>
      <w:r w:rsidRPr="00886EAF">
        <w:rPr>
          <w:rFonts w:cs="Arial"/>
          <w:sz w:val="20"/>
        </w:rPr>
        <w:t xml:space="preserve">: katalog), v sestavi </w:t>
      </w:r>
      <w:r w:rsidRPr="00886EAF">
        <w:rPr>
          <w:rFonts w:cs="Arial"/>
          <w:sz w:val="20"/>
          <w:highlight w:val="green"/>
        </w:rPr>
        <w:t>IME IN PRIIMEK PREDSEDNIKA/CE</w:t>
      </w:r>
      <w:r w:rsidRPr="00886EAF">
        <w:rPr>
          <w:rFonts w:cs="Arial"/>
          <w:sz w:val="20"/>
        </w:rPr>
        <w:t xml:space="preserve">, </w:t>
      </w:r>
      <w:r w:rsidRPr="00886EAF">
        <w:rPr>
          <w:rFonts w:cs="Arial"/>
          <w:sz w:val="20"/>
          <w:highlight w:val="yellow"/>
        </w:rPr>
        <w:t>predsednik/ca</w:t>
      </w:r>
      <w:r w:rsidR="00CD04AB">
        <w:rPr>
          <w:rFonts w:cs="Arial"/>
          <w:sz w:val="20"/>
        </w:rPr>
        <w:t>,</w:t>
      </w:r>
      <w:r w:rsidR="00CD04AB" w:rsidRPr="00CD04AB">
        <w:rPr>
          <w:rFonts w:cs="Arial"/>
          <w:sz w:val="20"/>
        </w:rPr>
        <w:t xml:space="preserve"> </w:t>
      </w:r>
      <w:r w:rsidR="00CD04AB">
        <w:rPr>
          <w:rFonts w:cs="Arial"/>
          <w:sz w:val="20"/>
          <w:highlight w:val="green"/>
        </w:rPr>
        <w:t>IM</w:t>
      </w:r>
      <w:r w:rsidRPr="00886EAF">
        <w:rPr>
          <w:rFonts w:cs="Arial"/>
          <w:sz w:val="20"/>
          <w:highlight w:val="green"/>
        </w:rPr>
        <w:t>E IN PRIIMEK ČLANA/ICE</w:t>
      </w:r>
      <w:r w:rsidRPr="00886EAF">
        <w:rPr>
          <w:rFonts w:cs="Arial"/>
          <w:sz w:val="20"/>
        </w:rPr>
        <w:t xml:space="preserve">, </w:t>
      </w:r>
      <w:r w:rsidRPr="00886EAF">
        <w:rPr>
          <w:rFonts w:cs="Arial"/>
          <w:sz w:val="20"/>
          <w:highlight w:val="yellow"/>
        </w:rPr>
        <w:t>član/ica</w:t>
      </w:r>
      <w:r w:rsidRPr="00886EAF">
        <w:rPr>
          <w:rFonts w:cs="Arial"/>
          <w:sz w:val="20"/>
        </w:rPr>
        <w:t xml:space="preserve"> in </w:t>
      </w:r>
      <w:r w:rsidRPr="001437E0">
        <w:rPr>
          <w:rFonts w:cs="Arial"/>
          <w:sz w:val="20"/>
          <w:highlight w:val="green"/>
        </w:rPr>
        <w:t xml:space="preserve">IME </w:t>
      </w:r>
      <w:r w:rsidRPr="00886EAF">
        <w:rPr>
          <w:rFonts w:cs="Arial"/>
          <w:sz w:val="20"/>
          <w:highlight w:val="green"/>
        </w:rPr>
        <w:t>IN PRIIMEK ČLANA/ICE</w:t>
      </w:r>
      <w:r w:rsidRPr="00886EAF">
        <w:rPr>
          <w:rFonts w:cs="Arial"/>
          <w:sz w:val="20"/>
        </w:rPr>
        <w:t xml:space="preserve">, </w:t>
      </w:r>
      <w:r w:rsidRPr="00886EAF">
        <w:rPr>
          <w:rFonts w:cs="Arial"/>
          <w:sz w:val="20"/>
          <w:highlight w:val="yellow"/>
        </w:rPr>
        <w:t>član/ica</w:t>
      </w:r>
      <w:r w:rsidRPr="00886EAF">
        <w:rPr>
          <w:rFonts w:cs="Arial"/>
          <w:sz w:val="20"/>
        </w:rPr>
        <w:t xml:space="preserve"> (</w:t>
      </w:r>
      <w:r w:rsidR="00886EAF">
        <w:rPr>
          <w:rFonts w:cs="Arial"/>
          <w:sz w:val="20"/>
        </w:rPr>
        <w:t>v nadaljnjem besedilu</w:t>
      </w:r>
      <w:r w:rsidRPr="00886EAF">
        <w:rPr>
          <w:rFonts w:cs="Arial"/>
          <w:sz w:val="20"/>
        </w:rPr>
        <w:t>: komisija).</w:t>
      </w:r>
    </w:p>
    <w:p w14:paraId="42672CE9" w14:textId="77777777" w:rsidR="002A6991" w:rsidRPr="00886EAF" w:rsidRDefault="002A6991" w:rsidP="00D0575B">
      <w:pPr>
        <w:spacing w:line="276" w:lineRule="auto"/>
        <w:jc w:val="both"/>
        <w:rPr>
          <w:rFonts w:cs="Arial"/>
          <w:sz w:val="20"/>
        </w:rPr>
      </w:pPr>
    </w:p>
    <w:p w14:paraId="0B32B71F" w14:textId="68D77C11" w:rsidR="002A6991" w:rsidRPr="00886EAF" w:rsidRDefault="002A6991" w:rsidP="00D0575B">
      <w:pPr>
        <w:spacing w:line="276" w:lineRule="auto"/>
        <w:jc w:val="both"/>
        <w:rPr>
          <w:rFonts w:cs="Arial"/>
          <w:sz w:val="20"/>
        </w:rPr>
      </w:pPr>
      <w:r w:rsidRPr="00886EAF">
        <w:rPr>
          <w:rFonts w:cs="Arial"/>
          <w:sz w:val="20"/>
        </w:rPr>
        <w:t>18</w:t>
      </w:r>
      <w:r w:rsidR="00F9265B">
        <w:rPr>
          <w:rFonts w:cs="Arial"/>
          <w:sz w:val="20"/>
        </w:rPr>
        <w:t>.</w:t>
      </w:r>
      <w:r w:rsidRPr="00886EAF">
        <w:rPr>
          <w:rFonts w:cs="Arial"/>
          <w:sz w:val="20"/>
        </w:rPr>
        <w:t xml:space="preserve"> člen Zakon</w:t>
      </w:r>
      <w:r w:rsidR="00AB4399" w:rsidRPr="00886EAF">
        <w:rPr>
          <w:rFonts w:cs="Arial"/>
          <w:sz w:val="20"/>
        </w:rPr>
        <w:t>a</w:t>
      </w:r>
      <w:r w:rsidRPr="00886EAF">
        <w:rPr>
          <w:rFonts w:cs="Arial"/>
          <w:sz w:val="20"/>
        </w:rPr>
        <w:t xml:space="preserve"> o nacionalnih poklicnih kvalifikacijah določa, da se poklicna kvalifikacija dokaže z neposrednim preverjanjem strokovnih znanj, spretnosti in sposobnosti, določenih s katalogom (preverjanje) in na podlagi listin, pridobljenih po izobra</w:t>
      </w:r>
      <w:r w:rsidR="00EE2986" w:rsidRPr="00886EAF">
        <w:rPr>
          <w:rFonts w:cs="Arial"/>
          <w:sz w:val="20"/>
        </w:rPr>
        <w:t xml:space="preserve">ževalnih programih ali na drug </w:t>
      </w:r>
      <w:r w:rsidRPr="00886EAF">
        <w:rPr>
          <w:rFonts w:cs="Arial"/>
          <w:sz w:val="20"/>
        </w:rPr>
        <w:t>n</w:t>
      </w:r>
      <w:r w:rsidR="00EE2986" w:rsidRPr="00886EAF">
        <w:rPr>
          <w:rFonts w:cs="Arial"/>
          <w:sz w:val="20"/>
        </w:rPr>
        <w:t>a</w:t>
      </w:r>
      <w:r w:rsidRPr="00886EAF">
        <w:rPr>
          <w:rFonts w:cs="Arial"/>
          <w:sz w:val="20"/>
        </w:rPr>
        <w:t>čin (potrjevanje).</w:t>
      </w:r>
    </w:p>
    <w:p w14:paraId="33A7D6E3" w14:textId="77777777" w:rsidR="002A6991" w:rsidRPr="00886EAF" w:rsidRDefault="002A6991" w:rsidP="00D0575B">
      <w:pPr>
        <w:spacing w:line="276" w:lineRule="auto"/>
        <w:jc w:val="both"/>
        <w:rPr>
          <w:rFonts w:cs="Arial"/>
          <w:sz w:val="20"/>
        </w:rPr>
      </w:pPr>
    </w:p>
    <w:p w14:paraId="48EB85E6" w14:textId="0E4CCF0C" w:rsidR="00846FBF" w:rsidRPr="00886EAF" w:rsidRDefault="00B225A9" w:rsidP="00D0575B">
      <w:pPr>
        <w:spacing w:line="276" w:lineRule="auto"/>
        <w:jc w:val="both"/>
        <w:rPr>
          <w:rFonts w:cs="Arial"/>
          <w:sz w:val="20"/>
        </w:rPr>
      </w:pPr>
      <w:r w:rsidRPr="00886EAF">
        <w:rPr>
          <w:rFonts w:cs="Arial"/>
          <w:sz w:val="20"/>
        </w:rPr>
        <w:t xml:space="preserve">8. člen </w:t>
      </w:r>
      <w:r w:rsidR="002A6991" w:rsidRPr="00886EAF">
        <w:rPr>
          <w:rFonts w:cs="Arial"/>
          <w:sz w:val="20"/>
        </w:rPr>
        <w:t xml:space="preserve">Pravilnika o načinu in postopku preverjanja in potrjevanja nacionalnih poklicnih kvalifikacij (Uradni list RS, št. 67/2015; </w:t>
      </w:r>
      <w:r w:rsidR="00886EAF">
        <w:rPr>
          <w:rFonts w:cs="Arial"/>
          <w:sz w:val="20"/>
        </w:rPr>
        <w:t>v nadaljnjem besedilu</w:t>
      </w:r>
      <w:r w:rsidR="002A6991" w:rsidRPr="00886EAF">
        <w:rPr>
          <w:rFonts w:cs="Arial"/>
          <w:sz w:val="20"/>
        </w:rPr>
        <w:t xml:space="preserve">: pravilnik) določa, da </w:t>
      </w:r>
      <w:r w:rsidR="00CF5387" w:rsidRPr="00886EAF">
        <w:rPr>
          <w:rFonts w:cs="Arial"/>
          <w:sz w:val="20"/>
        </w:rPr>
        <w:t xml:space="preserve">če </w:t>
      </w:r>
      <w:r w:rsidR="002A6991" w:rsidRPr="00886EAF">
        <w:rPr>
          <w:rFonts w:cs="Arial"/>
          <w:sz w:val="20"/>
        </w:rPr>
        <w:t xml:space="preserve">komisija </w:t>
      </w:r>
      <w:r w:rsidR="00CF5387" w:rsidRPr="00886EAF">
        <w:rPr>
          <w:rFonts w:cs="Arial"/>
          <w:sz w:val="20"/>
        </w:rPr>
        <w:t xml:space="preserve">ugotovi, da </w:t>
      </w:r>
      <w:r w:rsidR="00CF5387" w:rsidRPr="00886EAF">
        <w:rPr>
          <w:rFonts w:cs="Arial"/>
          <w:sz w:val="20"/>
          <w:highlight w:val="yellow"/>
        </w:rPr>
        <w:t>kandidat</w:t>
      </w:r>
      <w:r w:rsidR="00274458" w:rsidRPr="00886EAF">
        <w:rPr>
          <w:rFonts w:cs="Arial"/>
          <w:sz w:val="20"/>
          <w:highlight w:val="yellow"/>
        </w:rPr>
        <w:t>/ka</w:t>
      </w:r>
      <w:r w:rsidR="00CF5387" w:rsidRPr="00886EAF">
        <w:rPr>
          <w:rFonts w:cs="Arial"/>
          <w:sz w:val="20"/>
          <w:highlight w:val="yellow"/>
        </w:rPr>
        <w:t xml:space="preserve"> </w:t>
      </w:r>
      <w:r w:rsidR="00CF5387" w:rsidRPr="00886EAF">
        <w:rPr>
          <w:rFonts w:cs="Arial"/>
          <w:sz w:val="20"/>
        </w:rPr>
        <w:t>izpolnjuje vstopn</w:t>
      </w:r>
      <w:r w:rsidR="00274458" w:rsidRPr="00886EAF">
        <w:rPr>
          <w:rFonts w:cs="Arial"/>
          <w:sz w:val="20"/>
        </w:rPr>
        <w:t>e</w:t>
      </w:r>
      <w:r w:rsidR="00CF5387" w:rsidRPr="00886EAF">
        <w:rPr>
          <w:rFonts w:cs="Arial"/>
          <w:sz w:val="20"/>
        </w:rPr>
        <w:t xml:space="preserve"> pogoje, nadaljuje z ugotavljanjem doseganja standardov strokovnih znanj in s</w:t>
      </w:r>
      <w:r w:rsidR="00353D00" w:rsidRPr="00886EAF">
        <w:rPr>
          <w:rFonts w:cs="Arial"/>
          <w:sz w:val="20"/>
        </w:rPr>
        <w:t>pretnosti po katalogu. Če komis</w:t>
      </w:r>
      <w:r w:rsidR="00CF5387" w:rsidRPr="00886EAF">
        <w:rPr>
          <w:rFonts w:cs="Arial"/>
          <w:sz w:val="20"/>
        </w:rPr>
        <w:t xml:space="preserve">ija ugotovi, da </w:t>
      </w:r>
      <w:r w:rsidR="00CF5387" w:rsidRPr="00886EAF">
        <w:rPr>
          <w:rFonts w:cs="Arial"/>
          <w:sz w:val="20"/>
          <w:highlight w:val="yellow"/>
        </w:rPr>
        <w:t>kandidat</w:t>
      </w:r>
      <w:r w:rsidR="00903F65" w:rsidRPr="00886EAF">
        <w:rPr>
          <w:rFonts w:cs="Arial"/>
          <w:sz w:val="20"/>
          <w:highlight w:val="yellow"/>
        </w:rPr>
        <w:t>/</w:t>
      </w:r>
      <w:r w:rsidR="00274458" w:rsidRPr="00886EAF">
        <w:rPr>
          <w:rFonts w:cs="Arial"/>
          <w:sz w:val="20"/>
          <w:highlight w:val="yellow"/>
        </w:rPr>
        <w:t>ka</w:t>
      </w:r>
      <w:r w:rsidR="00CF5387" w:rsidRPr="00886EAF">
        <w:rPr>
          <w:rFonts w:cs="Arial"/>
          <w:sz w:val="20"/>
        </w:rPr>
        <w:t xml:space="preserve"> ne dosega zahtevanih </w:t>
      </w:r>
      <w:r w:rsidR="00CF5387" w:rsidRPr="00886EAF">
        <w:rPr>
          <w:rFonts w:cs="Arial"/>
          <w:sz w:val="20"/>
        </w:rPr>
        <w:lastRenderedPageBreak/>
        <w:t>standardov po</w:t>
      </w:r>
      <w:r w:rsidR="00EA4C82" w:rsidRPr="00886EAF">
        <w:rPr>
          <w:rFonts w:cs="Arial"/>
          <w:sz w:val="20"/>
        </w:rPr>
        <w:t xml:space="preserve"> </w:t>
      </w:r>
      <w:r w:rsidR="00CF5387" w:rsidRPr="00886EAF">
        <w:rPr>
          <w:rFonts w:cs="Arial"/>
          <w:sz w:val="20"/>
        </w:rPr>
        <w:t xml:space="preserve">katalogu, izvajalec </w:t>
      </w:r>
      <w:r w:rsidR="00CF5387" w:rsidRPr="00886EAF">
        <w:rPr>
          <w:rFonts w:cs="Arial"/>
          <w:sz w:val="20"/>
          <w:highlight w:val="yellow"/>
        </w:rPr>
        <w:t>kandidata</w:t>
      </w:r>
      <w:r w:rsidR="00C91FAE" w:rsidRPr="00886EAF">
        <w:rPr>
          <w:rFonts w:cs="Arial"/>
          <w:sz w:val="20"/>
          <w:highlight w:val="yellow"/>
        </w:rPr>
        <w:t>/ko</w:t>
      </w:r>
      <w:r w:rsidR="00CF5387" w:rsidRPr="00886EAF">
        <w:rPr>
          <w:rFonts w:cs="Arial"/>
          <w:sz w:val="20"/>
        </w:rPr>
        <w:t xml:space="preserve"> povabi na neposredno preverjanje, določeno s katalogom, ki se ga </w:t>
      </w:r>
      <w:r w:rsidR="00CF5387" w:rsidRPr="00886EAF">
        <w:rPr>
          <w:rFonts w:cs="Arial"/>
          <w:sz w:val="20"/>
          <w:highlight w:val="yellow"/>
        </w:rPr>
        <w:t>kandidat</w:t>
      </w:r>
      <w:r w:rsidR="00C91FAE" w:rsidRPr="00886EAF">
        <w:rPr>
          <w:rFonts w:cs="Arial"/>
          <w:sz w:val="20"/>
          <w:highlight w:val="yellow"/>
        </w:rPr>
        <w:t>/ka</w:t>
      </w:r>
      <w:r w:rsidR="00CF5387" w:rsidRPr="00886EAF">
        <w:rPr>
          <w:rFonts w:cs="Arial"/>
          <w:sz w:val="20"/>
        </w:rPr>
        <w:t xml:space="preserve"> mora udeležiti. </w:t>
      </w:r>
    </w:p>
    <w:p w14:paraId="0E7CB4AE" w14:textId="77777777" w:rsidR="00846FBF" w:rsidRPr="00886EAF" w:rsidRDefault="00846FBF" w:rsidP="00D0575B">
      <w:pPr>
        <w:spacing w:line="276" w:lineRule="auto"/>
        <w:jc w:val="both"/>
        <w:rPr>
          <w:rFonts w:cs="Arial"/>
          <w:sz w:val="20"/>
        </w:rPr>
      </w:pPr>
    </w:p>
    <w:p w14:paraId="612C2ECE" w14:textId="393E8D23" w:rsidR="0098263B" w:rsidRPr="00886EAF" w:rsidRDefault="009F04D1" w:rsidP="00D0575B">
      <w:pPr>
        <w:spacing w:line="276" w:lineRule="auto"/>
        <w:jc w:val="both"/>
        <w:rPr>
          <w:rFonts w:cs="Arial"/>
          <w:sz w:val="20"/>
        </w:rPr>
      </w:pPr>
      <w:r w:rsidRPr="00886EAF">
        <w:rPr>
          <w:rFonts w:cs="Arial"/>
          <w:sz w:val="20"/>
        </w:rPr>
        <w:t xml:space="preserve">Komisija </w:t>
      </w:r>
      <w:r w:rsidR="0007339F" w:rsidRPr="00886EAF">
        <w:rPr>
          <w:rFonts w:cs="Arial"/>
          <w:sz w:val="20"/>
        </w:rPr>
        <w:t xml:space="preserve">je, v skladu </w:t>
      </w:r>
      <w:r w:rsidR="00271708" w:rsidRPr="00886EAF">
        <w:rPr>
          <w:rFonts w:cs="Arial"/>
          <w:sz w:val="20"/>
        </w:rPr>
        <w:t>z 8</w:t>
      </w:r>
      <w:r w:rsidR="0007339F" w:rsidRPr="00886EAF">
        <w:rPr>
          <w:rFonts w:cs="Arial"/>
          <w:sz w:val="20"/>
        </w:rPr>
        <w:t>. členom</w:t>
      </w:r>
      <w:r w:rsidR="00353D00" w:rsidRPr="00886EAF">
        <w:rPr>
          <w:rFonts w:cs="Arial"/>
          <w:sz w:val="20"/>
        </w:rPr>
        <w:t xml:space="preserve"> pravilnika</w:t>
      </w:r>
      <w:r w:rsidR="0007339F" w:rsidRPr="00886EAF">
        <w:rPr>
          <w:rFonts w:cs="Arial"/>
          <w:sz w:val="20"/>
        </w:rPr>
        <w:t xml:space="preserve">, </w:t>
      </w:r>
      <w:r w:rsidRPr="00886EAF">
        <w:rPr>
          <w:rFonts w:cs="Arial"/>
          <w:sz w:val="20"/>
        </w:rPr>
        <w:t xml:space="preserve">na podlagi predloženih listin in drugih dokazil oziroma izdelane </w:t>
      </w:r>
      <w:r w:rsidR="00A30A90" w:rsidRPr="00886EAF">
        <w:rPr>
          <w:rFonts w:cs="Arial"/>
          <w:sz w:val="20"/>
        </w:rPr>
        <w:t xml:space="preserve">osebne </w:t>
      </w:r>
      <w:r w:rsidRPr="00886EAF">
        <w:rPr>
          <w:rFonts w:cs="Arial"/>
          <w:sz w:val="20"/>
        </w:rPr>
        <w:t>zbirne mape</w:t>
      </w:r>
      <w:r w:rsidR="0007339F" w:rsidRPr="00886EAF">
        <w:rPr>
          <w:rFonts w:cs="Arial"/>
          <w:sz w:val="20"/>
        </w:rPr>
        <w:t>, ugotovila</w:t>
      </w:r>
      <w:r w:rsidR="00F9532A" w:rsidRPr="00886EAF">
        <w:rPr>
          <w:rFonts w:cs="Arial"/>
          <w:sz w:val="20"/>
        </w:rPr>
        <w:t xml:space="preserve">, </w:t>
      </w:r>
      <w:r w:rsidRPr="00886EAF">
        <w:rPr>
          <w:rFonts w:cs="Arial"/>
          <w:sz w:val="20"/>
        </w:rPr>
        <w:t xml:space="preserve">da </w:t>
      </w:r>
      <w:r w:rsidRPr="00886EAF">
        <w:rPr>
          <w:rFonts w:cs="Arial"/>
          <w:sz w:val="20"/>
          <w:highlight w:val="yellow"/>
        </w:rPr>
        <w:t>kandidat</w:t>
      </w:r>
      <w:r w:rsidR="0007339F" w:rsidRPr="00886EAF">
        <w:rPr>
          <w:rFonts w:cs="Arial"/>
          <w:sz w:val="20"/>
          <w:highlight w:val="yellow"/>
        </w:rPr>
        <w:t>/</w:t>
      </w:r>
      <w:r w:rsidR="00AE4898" w:rsidRPr="00886EAF">
        <w:rPr>
          <w:rFonts w:cs="Arial"/>
          <w:sz w:val="20"/>
          <w:highlight w:val="yellow"/>
        </w:rPr>
        <w:t>ka</w:t>
      </w:r>
      <w:r w:rsidR="00AE4898" w:rsidRPr="00886EAF">
        <w:rPr>
          <w:rFonts w:cs="Arial"/>
          <w:sz w:val="20"/>
        </w:rPr>
        <w:t xml:space="preserve"> izpolnjuje posebne pogoje iz 2.2. točke kataloga</w:t>
      </w:r>
      <w:r w:rsidR="009F6928" w:rsidRPr="00886EAF">
        <w:rPr>
          <w:rFonts w:cs="Arial"/>
          <w:sz w:val="20"/>
        </w:rPr>
        <w:t>,</w:t>
      </w:r>
      <w:r w:rsidR="00AE4898" w:rsidRPr="00886EAF">
        <w:rPr>
          <w:rFonts w:cs="Arial"/>
          <w:sz w:val="20"/>
        </w:rPr>
        <w:t xml:space="preserve"> ne </w:t>
      </w:r>
      <w:r w:rsidR="00335E21" w:rsidRPr="00886EAF">
        <w:rPr>
          <w:rFonts w:cs="Arial"/>
          <w:sz w:val="20"/>
        </w:rPr>
        <w:t xml:space="preserve">dosega </w:t>
      </w:r>
      <w:r w:rsidR="00AE4898" w:rsidRPr="00886EAF">
        <w:rPr>
          <w:rFonts w:cs="Arial"/>
          <w:sz w:val="20"/>
        </w:rPr>
        <w:t xml:space="preserve">pa vseh </w:t>
      </w:r>
      <w:r w:rsidR="00DD3F62" w:rsidRPr="00886EAF">
        <w:rPr>
          <w:rFonts w:cs="Arial"/>
          <w:sz w:val="20"/>
        </w:rPr>
        <w:t xml:space="preserve">standardov </w:t>
      </w:r>
      <w:r w:rsidR="00AE4898" w:rsidRPr="00886EAF">
        <w:rPr>
          <w:rFonts w:cs="Arial"/>
          <w:sz w:val="20"/>
        </w:rPr>
        <w:t>strokovnih znanj in spretnosti iz 2.</w:t>
      </w:r>
      <w:r w:rsidR="00F9532A" w:rsidRPr="00886EAF">
        <w:rPr>
          <w:rFonts w:cs="Arial"/>
          <w:sz w:val="20"/>
        </w:rPr>
        <w:t>1.</w:t>
      </w:r>
      <w:r w:rsidR="00AE4898" w:rsidRPr="00886EAF">
        <w:rPr>
          <w:rFonts w:cs="Arial"/>
          <w:sz w:val="20"/>
        </w:rPr>
        <w:t xml:space="preserve"> točke kataloga, </w:t>
      </w:r>
      <w:r w:rsidRPr="00886EAF">
        <w:rPr>
          <w:rFonts w:cs="Arial"/>
          <w:sz w:val="20"/>
        </w:rPr>
        <w:t xml:space="preserve">zato </w:t>
      </w:r>
      <w:r w:rsidR="00F316DD" w:rsidRPr="00886EAF">
        <w:rPr>
          <w:rFonts w:cs="Arial"/>
          <w:sz w:val="20"/>
          <w:highlight w:val="yellow"/>
        </w:rPr>
        <w:t>ga/</w:t>
      </w:r>
      <w:r w:rsidRPr="00886EAF">
        <w:rPr>
          <w:rFonts w:cs="Arial"/>
          <w:sz w:val="20"/>
          <w:highlight w:val="yellow"/>
        </w:rPr>
        <w:t>jo</w:t>
      </w:r>
      <w:r w:rsidRPr="00886EAF">
        <w:rPr>
          <w:rFonts w:cs="Arial"/>
          <w:sz w:val="20"/>
        </w:rPr>
        <w:t xml:space="preserve"> je napotila na preverjanje</w:t>
      </w:r>
      <w:r w:rsidR="00D60D99" w:rsidRPr="00886EAF">
        <w:rPr>
          <w:rFonts w:cs="Arial"/>
          <w:sz w:val="20"/>
        </w:rPr>
        <w:t xml:space="preserve">, ki je potekalo dne </w:t>
      </w:r>
      <w:r w:rsidR="00D60D99" w:rsidRPr="001437E0">
        <w:rPr>
          <w:rFonts w:cs="Arial"/>
          <w:sz w:val="20"/>
          <w:highlight w:val="green"/>
        </w:rPr>
        <w:t xml:space="preserve">DATUM </w:t>
      </w:r>
      <w:r w:rsidR="00D60D99" w:rsidRPr="00886EAF">
        <w:rPr>
          <w:rFonts w:cs="Arial"/>
          <w:sz w:val="20"/>
          <w:highlight w:val="green"/>
        </w:rPr>
        <w:t>PREVERJANJA</w:t>
      </w:r>
      <w:r w:rsidR="00D60D99" w:rsidRPr="00886EAF">
        <w:rPr>
          <w:rFonts w:cs="Arial"/>
          <w:sz w:val="20"/>
        </w:rPr>
        <w:t xml:space="preserve">. </w:t>
      </w:r>
    </w:p>
    <w:p w14:paraId="770C8C7E" w14:textId="57A655A4" w:rsidR="0098263B" w:rsidRPr="00886EAF" w:rsidRDefault="0098263B" w:rsidP="00D0575B">
      <w:pPr>
        <w:spacing w:line="276" w:lineRule="auto"/>
        <w:jc w:val="both"/>
        <w:rPr>
          <w:rFonts w:cs="Arial"/>
          <w:sz w:val="20"/>
        </w:rPr>
      </w:pPr>
    </w:p>
    <w:p w14:paraId="2D8E1445" w14:textId="2A4313B9" w:rsidR="007B6D24" w:rsidRPr="00890F2F" w:rsidRDefault="007B6D24" w:rsidP="00D0575B">
      <w:pPr>
        <w:pStyle w:val="datumtevilka"/>
        <w:spacing w:line="276" w:lineRule="auto"/>
        <w:jc w:val="both"/>
        <w:rPr>
          <w:rFonts w:cs="Arial"/>
        </w:rPr>
      </w:pPr>
      <w:r w:rsidRPr="00890F2F">
        <w:rPr>
          <w:rFonts w:cs="Arial"/>
        </w:rPr>
        <w:t xml:space="preserve">Preverjanje je bilo opravljeno v skladu s 4.2 točko kataloga in je zajemalo </w:t>
      </w:r>
      <w:r w:rsidRPr="00890F2F">
        <w:rPr>
          <w:rFonts w:cs="Arial"/>
          <w:highlight w:val="yellow"/>
        </w:rPr>
        <w:t>VPIŠI</w:t>
      </w:r>
      <w:r w:rsidR="00903F65" w:rsidRPr="00890F2F">
        <w:rPr>
          <w:rFonts w:cs="Arial"/>
          <w:highlight w:val="yellow"/>
        </w:rPr>
        <w:t>TE</w:t>
      </w:r>
      <w:r w:rsidRPr="00890F2F">
        <w:rPr>
          <w:rFonts w:cs="Arial"/>
          <w:highlight w:val="yellow"/>
        </w:rPr>
        <w:t xml:space="preserve"> NAČIN PREVERJANJA, KI GA JE KOMISIJA IZVEDLA</w:t>
      </w:r>
      <w:r w:rsidR="00903F65" w:rsidRPr="00890F2F">
        <w:rPr>
          <w:rFonts w:cs="Arial"/>
          <w:highlight w:val="yellow"/>
        </w:rPr>
        <w:t xml:space="preserve"> (primer: </w:t>
      </w:r>
      <w:r w:rsidRPr="00890F2F">
        <w:rPr>
          <w:rFonts w:cs="Arial"/>
          <w:highlight w:val="yellow"/>
        </w:rPr>
        <w:t>pisno in praktično z zagovorom).</w:t>
      </w:r>
      <w:r w:rsidRPr="00890F2F">
        <w:rPr>
          <w:rFonts w:cs="Arial"/>
        </w:rPr>
        <w:t xml:space="preserve"> </w:t>
      </w:r>
    </w:p>
    <w:p w14:paraId="3EAC6D1D" w14:textId="77777777" w:rsidR="007B6D24" w:rsidRPr="00890F2F" w:rsidRDefault="007B6D24" w:rsidP="00D0575B">
      <w:pPr>
        <w:pStyle w:val="datumtevilka"/>
        <w:spacing w:line="276" w:lineRule="auto"/>
        <w:jc w:val="both"/>
        <w:rPr>
          <w:rFonts w:cs="Arial"/>
        </w:rPr>
      </w:pPr>
    </w:p>
    <w:p w14:paraId="77E2C766" w14:textId="4AC36AA0" w:rsidR="007B6D24" w:rsidRPr="00890F2F" w:rsidRDefault="007B6D24" w:rsidP="00D0575B">
      <w:pPr>
        <w:pStyle w:val="datumtevilka"/>
        <w:spacing w:line="276" w:lineRule="auto"/>
        <w:jc w:val="both"/>
        <w:rPr>
          <w:rFonts w:cs="Arial"/>
        </w:rPr>
      </w:pPr>
      <w:r w:rsidRPr="00890F2F">
        <w:rPr>
          <w:rFonts w:cs="Arial"/>
        </w:rPr>
        <w:t xml:space="preserve">Komisija je pri </w:t>
      </w:r>
      <w:r w:rsidRPr="00890F2F">
        <w:rPr>
          <w:rFonts w:cs="Arial"/>
          <w:highlight w:val="yellow"/>
        </w:rPr>
        <w:t>kandidatu/ki</w:t>
      </w:r>
      <w:r w:rsidRPr="00890F2F">
        <w:rPr>
          <w:rFonts w:cs="Arial"/>
        </w:rPr>
        <w:t xml:space="preserve"> preverjala doseganje</w:t>
      </w:r>
      <w:r w:rsidR="00DD3F62" w:rsidRPr="00890F2F">
        <w:rPr>
          <w:rFonts w:cs="Arial"/>
        </w:rPr>
        <w:t xml:space="preserve"> </w:t>
      </w:r>
      <w:r w:rsidR="00B62D2A" w:rsidRPr="00890F2F">
        <w:rPr>
          <w:rFonts w:cs="Arial"/>
        </w:rPr>
        <w:t>standardov s</w:t>
      </w:r>
      <w:r w:rsidRPr="00890F2F">
        <w:rPr>
          <w:rFonts w:cs="Arial"/>
        </w:rPr>
        <w:t xml:space="preserve">trokovnih znanj in spretnosti za naslednja ključna dela: </w:t>
      </w:r>
    </w:p>
    <w:p w14:paraId="52089A66" w14:textId="386022A2" w:rsidR="007B6D24" w:rsidRPr="00D029CF" w:rsidRDefault="00B074DE" w:rsidP="00D0575B">
      <w:pPr>
        <w:pStyle w:val="datumtevilka"/>
        <w:numPr>
          <w:ilvl w:val="0"/>
          <w:numId w:val="4"/>
        </w:numPr>
        <w:spacing w:line="276" w:lineRule="auto"/>
        <w:jc w:val="both"/>
        <w:rPr>
          <w:rFonts w:cs="Arial"/>
          <w:highlight w:val="green"/>
        </w:rPr>
      </w:pPr>
      <w:r>
        <w:rPr>
          <w:rFonts w:cs="Arial"/>
          <w:highlight w:val="green"/>
        </w:rPr>
        <w:t>KLJUČN</w:t>
      </w:r>
      <w:r w:rsidR="00CD04AB">
        <w:rPr>
          <w:rFonts w:cs="Arial"/>
          <w:highlight w:val="green"/>
        </w:rPr>
        <w:t>A</w:t>
      </w:r>
      <w:r>
        <w:rPr>
          <w:rFonts w:cs="Arial"/>
          <w:highlight w:val="green"/>
        </w:rPr>
        <w:t xml:space="preserve"> DEL</w:t>
      </w:r>
      <w:r w:rsidR="00CD04AB">
        <w:rPr>
          <w:rFonts w:cs="Arial"/>
          <w:highlight w:val="green"/>
        </w:rPr>
        <w:t>A</w:t>
      </w:r>
      <w:r w:rsidR="00A70617" w:rsidRPr="00D029CF">
        <w:rPr>
          <w:rFonts w:cs="Arial"/>
          <w:highlight w:val="green"/>
        </w:rPr>
        <w:t>.</w:t>
      </w:r>
    </w:p>
    <w:p w14:paraId="2F182F1F" w14:textId="77777777" w:rsidR="007B6D24" w:rsidRPr="00886EAF" w:rsidRDefault="007B6D24" w:rsidP="00D0575B">
      <w:pPr>
        <w:pStyle w:val="datumtevilka"/>
        <w:spacing w:line="276" w:lineRule="auto"/>
        <w:jc w:val="both"/>
        <w:rPr>
          <w:rFonts w:cs="Arial"/>
        </w:rPr>
      </w:pPr>
    </w:p>
    <w:p w14:paraId="4DD47999" w14:textId="7A2B4A34" w:rsidR="00AB3AD6" w:rsidRPr="00886EAF" w:rsidRDefault="00AB3AD6" w:rsidP="00D0575B">
      <w:pPr>
        <w:pStyle w:val="datumtevilka"/>
        <w:spacing w:line="276" w:lineRule="auto"/>
        <w:jc w:val="both"/>
        <w:rPr>
          <w:rFonts w:cs="Arial"/>
        </w:rPr>
      </w:pPr>
      <w:r w:rsidRPr="00886EAF">
        <w:rPr>
          <w:rFonts w:cs="Arial"/>
          <w:highlight w:val="yellow"/>
        </w:rPr>
        <w:t>Kandidat/ka</w:t>
      </w:r>
      <w:r w:rsidRPr="00886EAF">
        <w:rPr>
          <w:rFonts w:cs="Arial"/>
        </w:rPr>
        <w:t xml:space="preserve"> je med preverjanjem </w:t>
      </w:r>
      <w:r w:rsidRPr="00886EAF">
        <w:rPr>
          <w:rFonts w:cs="Arial"/>
          <w:highlight w:val="yellow"/>
        </w:rPr>
        <w:t>naredil</w:t>
      </w:r>
      <w:r w:rsidR="00A70617" w:rsidRPr="00886EAF">
        <w:rPr>
          <w:rFonts w:cs="Arial"/>
          <w:highlight w:val="yellow"/>
        </w:rPr>
        <w:t>/</w:t>
      </w:r>
      <w:r w:rsidR="000154FE" w:rsidRPr="00886EAF">
        <w:rPr>
          <w:rFonts w:cs="Arial"/>
          <w:highlight w:val="yellow"/>
        </w:rPr>
        <w:t>a</w:t>
      </w:r>
      <w:r w:rsidRPr="00886EAF">
        <w:rPr>
          <w:rFonts w:cs="Arial"/>
        </w:rPr>
        <w:t xml:space="preserve"> napako, ki je imela za posledico prekinitev postopka na podlagi izločilnega</w:t>
      </w:r>
      <w:r w:rsidR="00DF016F" w:rsidRPr="00886EAF">
        <w:rPr>
          <w:rFonts w:cs="Arial"/>
        </w:rPr>
        <w:t xml:space="preserve"> merila </w:t>
      </w:r>
      <w:r w:rsidR="00DF016F" w:rsidRPr="00886EAF">
        <w:rPr>
          <w:rFonts w:cs="Arial"/>
          <w:highlight w:val="yellow"/>
        </w:rPr>
        <w:t>NAVEDI</w:t>
      </w:r>
      <w:r w:rsidR="00903F65" w:rsidRPr="00886EAF">
        <w:rPr>
          <w:rFonts w:cs="Arial"/>
          <w:highlight w:val="yellow"/>
        </w:rPr>
        <w:t>TE</w:t>
      </w:r>
      <w:r w:rsidRPr="00886EAF">
        <w:rPr>
          <w:rFonts w:cs="Arial"/>
          <w:highlight w:val="yellow"/>
        </w:rPr>
        <w:t xml:space="preserve"> IZLOČILNO MERILO</w:t>
      </w:r>
      <w:r w:rsidRPr="00886EAF">
        <w:rPr>
          <w:rFonts w:cs="Arial"/>
        </w:rPr>
        <w:t xml:space="preserve">. </w:t>
      </w:r>
    </w:p>
    <w:p w14:paraId="6B49CB68" w14:textId="77777777" w:rsidR="00F97044" w:rsidRPr="00886EAF" w:rsidRDefault="00F97044" w:rsidP="00D0575B">
      <w:pPr>
        <w:pStyle w:val="datumtevilka"/>
        <w:spacing w:line="276" w:lineRule="auto"/>
        <w:jc w:val="both"/>
        <w:rPr>
          <w:rFonts w:cs="Arial"/>
        </w:rPr>
      </w:pPr>
    </w:p>
    <w:p w14:paraId="090D330B" w14:textId="39B28033" w:rsidR="009A165D" w:rsidRPr="00886EAF" w:rsidRDefault="007B6D24" w:rsidP="00D0575B">
      <w:pPr>
        <w:pStyle w:val="datumtevilka"/>
        <w:spacing w:line="276" w:lineRule="auto"/>
        <w:jc w:val="both"/>
        <w:rPr>
          <w:rFonts w:cs="Arial"/>
        </w:rPr>
      </w:pPr>
      <w:r w:rsidRPr="00886EAF">
        <w:rPr>
          <w:rFonts w:cs="Arial"/>
        </w:rPr>
        <w:t>Obrazložitev komisije:</w:t>
      </w:r>
      <w:r w:rsidR="00AB3AD6" w:rsidRPr="00886EAF">
        <w:rPr>
          <w:rFonts w:cs="Arial"/>
        </w:rPr>
        <w:t xml:space="preserve"> </w:t>
      </w:r>
      <w:r w:rsidR="00AB3AD6" w:rsidRPr="00886EAF">
        <w:rPr>
          <w:rFonts w:cs="Arial"/>
          <w:highlight w:val="yellow"/>
        </w:rPr>
        <w:t>N</w:t>
      </w:r>
      <w:r w:rsidR="00DF016F" w:rsidRPr="00886EAF">
        <w:rPr>
          <w:rFonts w:cs="Arial"/>
          <w:highlight w:val="yellow"/>
        </w:rPr>
        <w:t>AVEDI</w:t>
      </w:r>
      <w:r w:rsidR="00903F65" w:rsidRPr="00886EAF">
        <w:rPr>
          <w:rFonts w:cs="Arial"/>
          <w:highlight w:val="yellow"/>
        </w:rPr>
        <w:t xml:space="preserve">TE IN </w:t>
      </w:r>
      <w:r w:rsidR="00DF016F" w:rsidRPr="00886EAF">
        <w:rPr>
          <w:rFonts w:cs="Arial"/>
          <w:highlight w:val="yellow"/>
        </w:rPr>
        <w:t>OPIŠI</w:t>
      </w:r>
      <w:r w:rsidR="00903F65" w:rsidRPr="00886EAF">
        <w:rPr>
          <w:rFonts w:cs="Arial"/>
          <w:highlight w:val="yellow"/>
        </w:rPr>
        <w:t>TE NAPAKO</w:t>
      </w:r>
      <w:r w:rsidR="00AB3AD6" w:rsidRPr="00886EAF">
        <w:rPr>
          <w:rFonts w:cs="Arial"/>
        </w:rPr>
        <w:t>.</w:t>
      </w:r>
    </w:p>
    <w:p w14:paraId="5A6BF3F4" w14:textId="77777777" w:rsidR="007B6D24" w:rsidRPr="00886EAF" w:rsidRDefault="007B6D24" w:rsidP="00D0575B">
      <w:pPr>
        <w:pStyle w:val="datumtevilka"/>
        <w:spacing w:line="276" w:lineRule="auto"/>
        <w:jc w:val="both"/>
        <w:rPr>
          <w:rFonts w:cs="Arial"/>
        </w:rPr>
      </w:pPr>
    </w:p>
    <w:p w14:paraId="7A7AB200" w14:textId="33AFBE9A" w:rsidR="00641C21" w:rsidRPr="00886EAF" w:rsidRDefault="002A362C" w:rsidP="00D0575B">
      <w:pPr>
        <w:pStyle w:val="datumtevilka"/>
        <w:spacing w:line="276" w:lineRule="auto"/>
        <w:jc w:val="both"/>
        <w:rPr>
          <w:rFonts w:cs="Arial"/>
        </w:rPr>
      </w:pPr>
      <w:r w:rsidRPr="00886EAF">
        <w:rPr>
          <w:rFonts w:cs="Arial"/>
        </w:rPr>
        <w:t xml:space="preserve">Na podlagi izvedenega postopka preverjanja in potrjevanja </w:t>
      </w:r>
      <w:r w:rsidR="0038364D" w:rsidRPr="00886EAF">
        <w:rPr>
          <w:rFonts w:cs="Arial"/>
        </w:rPr>
        <w:t>nacionalnih poklicnih kvalifikacij,</w:t>
      </w:r>
      <w:r w:rsidRPr="00886EAF">
        <w:rPr>
          <w:rFonts w:cs="Arial"/>
        </w:rPr>
        <w:t xml:space="preserve"> je komisija</w:t>
      </w:r>
      <w:r w:rsidR="00BC117A" w:rsidRPr="00886EAF">
        <w:rPr>
          <w:rFonts w:cs="Arial"/>
        </w:rPr>
        <w:t xml:space="preserve"> ugotovila</w:t>
      </w:r>
      <w:r w:rsidRPr="00886EAF">
        <w:rPr>
          <w:rFonts w:cs="Arial"/>
        </w:rPr>
        <w:t>,</w:t>
      </w:r>
      <w:r w:rsidR="00BC117A" w:rsidRPr="00886EAF">
        <w:rPr>
          <w:rFonts w:cs="Arial"/>
        </w:rPr>
        <w:t xml:space="preserve"> </w:t>
      </w:r>
      <w:r w:rsidRPr="00886EAF">
        <w:rPr>
          <w:rFonts w:cs="Arial"/>
        </w:rPr>
        <w:t xml:space="preserve">da </w:t>
      </w:r>
      <w:r w:rsidRPr="00886EAF">
        <w:rPr>
          <w:rFonts w:cs="Arial"/>
          <w:highlight w:val="yellow"/>
        </w:rPr>
        <w:t>kandidat</w:t>
      </w:r>
      <w:r w:rsidR="00692705" w:rsidRPr="00886EAF">
        <w:rPr>
          <w:rFonts w:cs="Arial"/>
          <w:highlight w:val="yellow"/>
        </w:rPr>
        <w:t>/ka</w:t>
      </w:r>
      <w:r w:rsidRPr="00886EAF">
        <w:rPr>
          <w:rFonts w:cs="Arial"/>
        </w:rPr>
        <w:t xml:space="preserve"> ne izpolnjuje pogojev za pridobitev </w:t>
      </w:r>
      <w:r w:rsidR="00207B4E" w:rsidRPr="00886EAF">
        <w:rPr>
          <w:rFonts w:cs="Arial"/>
        </w:rPr>
        <w:t xml:space="preserve">nacionalne </w:t>
      </w:r>
      <w:r w:rsidR="00BC117A" w:rsidRPr="00886EAF">
        <w:rPr>
          <w:rFonts w:cs="Arial"/>
        </w:rPr>
        <w:t xml:space="preserve">poklicne kvalifikacije </w:t>
      </w:r>
      <w:r w:rsidR="00641C21" w:rsidRPr="00886EAF">
        <w:rPr>
          <w:rFonts w:cs="Arial"/>
          <w:highlight w:val="green"/>
        </w:rPr>
        <w:t>[[NPKNAZIV]]</w:t>
      </w:r>
      <w:r w:rsidR="00BC117A" w:rsidRPr="00886EAF">
        <w:rPr>
          <w:rFonts w:cs="Arial"/>
        </w:rPr>
        <w:t xml:space="preserve">, zato je </w:t>
      </w:r>
      <w:r w:rsidR="00886EAF">
        <w:rPr>
          <w:rFonts w:cs="Arial"/>
        </w:rPr>
        <w:t xml:space="preserve">vlogo </w:t>
      </w:r>
      <w:r w:rsidR="00886EAF" w:rsidRPr="00D0575B">
        <w:rPr>
          <w:rFonts w:cs="Arial"/>
          <w:highlight w:val="yellow"/>
        </w:rPr>
        <w:t>kandidata/ke</w:t>
      </w:r>
      <w:r w:rsidR="00886EAF">
        <w:rPr>
          <w:rFonts w:cs="Arial"/>
        </w:rPr>
        <w:t xml:space="preserve"> zavrnila,</w:t>
      </w:r>
      <w:r w:rsidR="00BC117A" w:rsidRPr="00886EAF">
        <w:rPr>
          <w:rFonts w:cs="Arial"/>
        </w:rPr>
        <w:t xml:space="preserve"> </w:t>
      </w:r>
      <w:r w:rsidR="00641C21" w:rsidRPr="00886EAF">
        <w:rPr>
          <w:rFonts w:cs="Arial"/>
        </w:rPr>
        <w:t>kot izhaja iz 1. točke izreka te odločbe.</w:t>
      </w:r>
    </w:p>
    <w:p w14:paraId="500BAC73" w14:textId="77777777" w:rsidR="00A35647" w:rsidRPr="00886EAF" w:rsidRDefault="00A35647" w:rsidP="00D0575B">
      <w:pPr>
        <w:pStyle w:val="datumtevilka"/>
        <w:spacing w:line="276" w:lineRule="auto"/>
        <w:jc w:val="both"/>
        <w:rPr>
          <w:rFonts w:cs="Arial"/>
        </w:rPr>
      </w:pPr>
    </w:p>
    <w:p w14:paraId="6AE39AC1" w14:textId="1531E1BA" w:rsidR="00BF4741" w:rsidRPr="00886EAF" w:rsidRDefault="00886EAF" w:rsidP="00D0575B">
      <w:pPr>
        <w:pStyle w:val="datumtevilka"/>
        <w:spacing w:line="276" w:lineRule="auto"/>
        <w:jc w:val="both"/>
        <w:rPr>
          <w:rFonts w:cs="Arial"/>
        </w:rPr>
      </w:pPr>
      <w:r w:rsidRPr="00886EAF">
        <w:rPr>
          <w:rFonts w:cs="Arial"/>
        </w:rPr>
        <w:t xml:space="preserve">Na podlagi 12. člena pravilnika se </w:t>
      </w:r>
      <w:r>
        <w:rPr>
          <w:rFonts w:cs="Arial"/>
        </w:rPr>
        <w:t>s</w:t>
      </w:r>
      <w:r w:rsidR="00836918" w:rsidRPr="00886EAF">
        <w:rPr>
          <w:rFonts w:cs="Arial"/>
        </w:rPr>
        <w:t xml:space="preserve">troški postopka preverjanja in potrjevanja nacionalne poklicne kvalifikacije v višini </w:t>
      </w:r>
      <w:r w:rsidR="00836918" w:rsidRPr="00886EAF">
        <w:rPr>
          <w:rFonts w:cs="Arial"/>
          <w:highlight w:val="yellow"/>
        </w:rPr>
        <w:t>VPIŠI</w:t>
      </w:r>
      <w:r w:rsidR="00903F65" w:rsidRPr="00886EAF">
        <w:rPr>
          <w:rFonts w:cs="Arial"/>
          <w:highlight w:val="yellow"/>
        </w:rPr>
        <w:t>TE</w:t>
      </w:r>
      <w:r w:rsidR="00836918" w:rsidRPr="00886EAF">
        <w:rPr>
          <w:rFonts w:cs="Arial"/>
          <w:highlight w:val="yellow"/>
        </w:rPr>
        <w:t xml:space="preserve"> EUR</w:t>
      </w:r>
      <w:r w:rsidR="00836918" w:rsidRPr="00886EAF">
        <w:rPr>
          <w:rFonts w:cs="Arial"/>
        </w:rPr>
        <w:t xml:space="preserve"> </w:t>
      </w:r>
      <w:r w:rsidR="00B57061" w:rsidRPr="00886EAF">
        <w:rPr>
          <w:rFonts w:cs="Arial"/>
        </w:rPr>
        <w:t>poravnajo</w:t>
      </w:r>
      <w:r w:rsidR="00836918" w:rsidRPr="00886EAF">
        <w:rPr>
          <w:rFonts w:cs="Arial"/>
        </w:rPr>
        <w:t xml:space="preserve"> izvajalcu »</w:t>
      </w:r>
      <w:r w:rsidR="00836918" w:rsidRPr="00886EAF">
        <w:rPr>
          <w:rFonts w:cs="Arial"/>
          <w:highlight w:val="green"/>
        </w:rPr>
        <w:t>NAZIV IZVAJALCA</w:t>
      </w:r>
      <w:r w:rsidR="00836918" w:rsidRPr="00886EAF">
        <w:rPr>
          <w:rFonts w:cs="Arial"/>
        </w:rPr>
        <w:t>«</w:t>
      </w:r>
      <w:r w:rsidR="00EF23DC" w:rsidRPr="00886EAF">
        <w:rPr>
          <w:rFonts w:cs="Arial"/>
        </w:rPr>
        <w:t xml:space="preserve">, </w:t>
      </w:r>
      <w:r>
        <w:rPr>
          <w:rFonts w:cs="Arial"/>
        </w:rPr>
        <w:t>kot izhaja iz 2. točke izreka te odločbe.</w:t>
      </w:r>
    </w:p>
    <w:p w14:paraId="38B4DC4B" w14:textId="77777777" w:rsidR="00A35647" w:rsidRPr="00886EAF" w:rsidRDefault="00A35647" w:rsidP="00D0575B">
      <w:pPr>
        <w:pStyle w:val="datumtevilka"/>
        <w:spacing w:line="276" w:lineRule="auto"/>
        <w:jc w:val="both"/>
        <w:rPr>
          <w:rFonts w:cs="Arial"/>
        </w:rPr>
      </w:pPr>
    </w:p>
    <w:p w14:paraId="0D73FE98" w14:textId="77777777" w:rsidR="00A35647" w:rsidRPr="00886EAF" w:rsidRDefault="00A35647" w:rsidP="00D0575B">
      <w:pPr>
        <w:pStyle w:val="datumtevilka"/>
        <w:spacing w:line="276" w:lineRule="auto"/>
        <w:jc w:val="both"/>
        <w:rPr>
          <w:rFonts w:cs="Arial"/>
        </w:rPr>
      </w:pPr>
    </w:p>
    <w:p w14:paraId="320E8A45" w14:textId="3FF019B1" w:rsidR="00FA0C9F" w:rsidRPr="00886EAF" w:rsidRDefault="00FA0C9F" w:rsidP="00D0575B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0"/>
        </w:rPr>
      </w:pPr>
      <w:r w:rsidRPr="00886EAF">
        <w:rPr>
          <w:rFonts w:cs="Arial"/>
          <w:b/>
          <w:color w:val="000000"/>
          <w:sz w:val="20"/>
        </w:rPr>
        <w:t>POUK O PRAVNEM SREDSTVU</w:t>
      </w:r>
      <w:r w:rsidR="00886EAF">
        <w:rPr>
          <w:rFonts w:cs="Arial"/>
          <w:b/>
          <w:color w:val="000000"/>
          <w:sz w:val="20"/>
        </w:rPr>
        <w:t>:</w:t>
      </w:r>
      <w:r w:rsidR="00886EAF">
        <w:rPr>
          <w:rFonts w:cs="Arial"/>
          <w:bCs/>
          <w:sz w:val="20"/>
        </w:rPr>
        <w:t xml:space="preserve"> </w:t>
      </w:r>
      <w:r w:rsidRPr="00886EAF">
        <w:rPr>
          <w:rFonts w:cs="Arial"/>
          <w:bCs/>
          <w:sz w:val="20"/>
        </w:rPr>
        <w:t xml:space="preserve">Ugovor zoper to odločbo se lahko vloži v </w:t>
      </w:r>
      <w:r w:rsidR="00886EAF">
        <w:rPr>
          <w:rFonts w:cs="Arial"/>
          <w:bCs/>
          <w:sz w:val="20"/>
        </w:rPr>
        <w:t>8</w:t>
      </w:r>
      <w:r w:rsidR="00886EAF" w:rsidRPr="00886EAF">
        <w:rPr>
          <w:rFonts w:cs="Arial"/>
          <w:bCs/>
          <w:sz w:val="20"/>
        </w:rPr>
        <w:t xml:space="preserve"> </w:t>
      </w:r>
      <w:r w:rsidRPr="00886EAF">
        <w:rPr>
          <w:rFonts w:cs="Arial"/>
          <w:bCs/>
          <w:sz w:val="20"/>
        </w:rPr>
        <w:t xml:space="preserve">dneh po prejemu odločbe na Stalno komisijo za ugovore pri Ministrstvu za delo, družino, socialne zadeve in enake možnosti, Štukljeva cesta 44, 1000 Ljubljana. Ugovoru je potrebno priložiti to odločbo v izvirniku, prepisu ali kopiji. Ugovor se vloži pisno. Ugovor, ki je vložen priporočeno po pošti, je pravočasen, če je oddan zadnji dan roka za ugovor. </w:t>
      </w:r>
    </w:p>
    <w:p w14:paraId="72DB3994" w14:textId="77777777" w:rsidR="00FA0C9F" w:rsidRPr="00886EAF" w:rsidRDefault="00FA0C9F" w:rsidP="00D0575B">
      <w:pPr>
        <w:spacing w:line="276" w:lineRule="auto"/>
        <w:jc w:val="both"/>
        <w:rPr>
          <w:rFonts w:cs="Arial"/>
          <w:bCs/>
          <w:sz w:val="20"/>
        </w:rPr>
      </w:pPr>
    </w:p>
    <w:p w14:paraId="5F3CCBAA" w14:textId="79167031" w:rsidR="00FA0C9F" w:rsidRPr="00886EAF" w:rsidRDefault="00FA0C9F" w:rsidP="00D0575B">
      <w:pPr>
        <w:spacing w:line="276" w:lineRule="auto"/>
        <w:jc w:val="both"/>
        <w:rPr>
          <w:rFonts w:cs="Arial"/>
          <w:bCs/>
          <w:sz w:val="20"/>
        </w:rPr>
      </w:pPr>
      <w:r w:rsidRPr="00886EAF">
        <w:rPr>
          <w:rFonts w:cs="Arial"/>
          <w:bCs/>
          <w:sz w:val="20"/>
        </w:rPr>
        <w:t>Ob vložitvi ugovora se plača upravna taksa v višini 18,10 EUR po Tarifni številki 2 taksne tarife Zakona o upravnih taksah (Uradni list RS, št. 106/10 – uradno prečiščeno besedilo, 14/15 – ZUUJFO,</w:t>
      </w:r>
      <w:r w:rsidR="00EA4C82" w:rsidRPr="00886EAF">
        <w:rPr>
          <w:rFonts w:cs="Arial"/>
          <w:bCs/>
          <w:sz w:val="20"/>
        </w:rPr>
        <w:t xml:space="preserve"> </w:t>
      </w:r>
      <w:hyperlink r:id="rId8" w:tgtFrame="_blank" w:tooltip="Zakon o spremembah in dopolnitvah Zakona o železniškem prometu" w:history="1">
        <w:r w:rsidRPr="00886EAF">
          <w:rPr>
            <w:rFonts w:cs="Arial"/>
            <w:bCs/>
            <w:sz w:val="20"/>
          </w:rPr>
          <w:t>84/15</w:t>
        </w:r>
      </w:hyperlink>
      <w:r w:rsidRPr="00886EAF">
        <w:rPr>
          <w:rFonts w:cs="Arial"/>
          <w:bCs/>
          <w:sz w:val="20"/>
        </w:rPr>
        <w:t xml:space="preserve"> – ZZelP-J, </w:t>
      </w:r>
      <w:hyperlink r:id="rId9" w:tgtFrame="_blank" w:tooltip="Zakon o spremembah in dopolnitvah Zakona o upravnih taksah" w:history="1">
        <w:r w:rsidRPr="00886EAF">
          <w:rPr>
            <w:rFonts w:cs="Arial"/>
            <w:bCs/>
            <w:sz w:val="20"/>
          </w:rPr>
          <w:t>32/16</w:t>
        </w:r>
      </w:hyperlink>
      <w:r w:rsidRPr="00886EAF">
        <w:rPr>
          <w:rFonts w:cs="Arial"/>
          <w:bCs/>
          <w:sz w:val="20"/>
        </w:rPr>
        <w:t xml:space="preserve"> in </w:t>
      </w:r>
      <w:hyperlink r:id="rId10" w:tgtFrame="_blank" w:tooltip="Zakon o konzularni zaščiti" w:history="1">
        <w:r w:rsidRPr="00886EAF">
          <w:rPr>
            <w:rFonts w:cs="Arial"/>
            <w:bCs/>
            <w:sz w:val="20"/>
          </w:rPr>
          <w:t>30/18</w:t>
        </w:r>
      </w:hyperlink>
      <w:r w:rsidRPr="00886EAF">
        <w:rPr>
          <w:rFonts w:cs="Arial"/>
          <w:bCs/>
          <w:sz w:val="20"/>
        </w:rPr>
        <w:t xml:space="preserve"> – ZKZaš; </w:t>
      </w:r>
      <w:r w:rsidR="00886EAF">
        <w:rPr>
          <w:rFonts w:cs="Arial"/>
          <w:bCs/>
          <w:sz w:val="20"/>
        </w:rPr>
        <w:t>v nadaljnjem besedilu</w:t>
      </w:r>
      <w:r w:rsidRPr="00886EAF">
        <w:rPr>
          <w:rFonts w:cs="Arial"/>
          <w:bCs/>
          <w:sz w:val="20"/>
        </w:rPr>
        <w:t xml:space="preserve">: ZUT). Taksa se plača na transakcijski račun Ministrstva za delo, družino, socialne zadeve in enake možnosti, št. 01100-1000315637, sklic: 11 26115-7111002, s pripisom »ugovor na odločbo NPK«. Plačila upravne takse so v skladu s 24. členom ZUT oproščene brezposelne osebe in drugi iskalci/ke zaposlitve. </w:t>
      </w:r>
    </w:p>
    <w:p w14:paraId="55E7F590" w14:textId="77777777" w:rsidR="00CE1835" w:rsidRPr="00561405" w:rsidRDefault="00CE1835" w:rsidP="00CE1835">
      <w:pPr>
        <w:spacing w:line="276" w:lineRule="auto"/>
        <w:jc w:val="both"/>
        <w:rPr>
          <w:rFonts w:cs="Arial"/>
          <w:bCs/>
          <w:sz w:val="20"/>
        </w:rPr>
      </w:pPr>
    </w:p>
    <w:p w14:paraId="7461FB61" w14:textId="3AE66A85" w:rsidR="00FA0C9F" w:rsidRPr="00CE1835" w:rsidRDefault="00CE1835" w:rsidP="00CE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b/>
          <w:bCs/>
          <w:sz w:val="20"/>
        </w:rPr>
      </w:pPr>
      <w:r w:rsidRPr="00561405">
        <w:rPr>
          <w:rFonts w:cs="Arial"/>
          <w:b/>
          <w:bCs/>
          <w:sz w:val="20"/>
        </w:rPr>
        <w:t xml:space="preserve">V skladu s četrtim odstavkom 12. člena pravilnika </w:t>
      </w:r>
      <w:r w:rsidRPr="002B2288">
        <w:rPr>
          <w:rFonts w:cs="Arial"/>
          <w:b/>
          <w:bCs/>
          <w:sz w:val="20"/>
          <w:highlight w:val="yellow"/>
        </w:rPr>
        <w:t>kandidat/ka</w:t>
      </w:r>
      <w:r w:rsidRPr="00561405">
        <w:rPr>
          <w:rFonts w:cs="Arial"/>
          <w:b/>
          <w:bCs/>
          <w:sz w:val="20"/>
        </w:rPr>
        <w:t xml:space="preserve">, ki je bil/a vključen/a v postopek preverjanja in potrjevanja na podlagi odločbe Stalne komisije za ugovore, in </w:t>
      </w:r>
      <w:r w:rsidRPr="002B2288">
        <w:rPr>
          <w:rFonts w:cs="Arial"/>
          <w:b/>
          <w:bCs/>
          <w:sz w:val="20"/>
          <w:highlight w:val="yellow"/>
        </w:rPr>
        <w:t>mu/ji</w:t>
      </w:r>
      <w:r w:rsidRPr="00561405">
        <w:rPr>
          <w:rFonts w:cs="Arial"/>
          <w:b/>
          <w:bCs/>
          <w:sz w:val="20"/>
        </w:rPr>
        <w:t xml:space="preserve"> je bila v ponovnem postopku izdaja certifikata zavrnjena, plača izvajalcu stroške v skladu z Metodologijo oblikovanja cene, ki je priloga k pravilniku. Če je bil </w:t>
      </w:r>
      <w:r w:rsidRPr="002B2288">
        <w:rPr>
          <w:rFonts w:cs="Arial"/>
          <w:b/>
          <w:bCs/>
          <w:sz w:val="20"/>
          <w:highlight w:val="yellow"/>
        </w:rPr>
        <w:t>kandidatu/tki</w:t>
      </w:r>
      <w:r w:rsidRPr="00561405">
        <w:rPr>
          <w:rFonts w:cs="Arial"/>
          <w:b/>
          <w:bCs/>
          <w:sz w:val="20"/>
        </w:rPr>
        <w:t xml:space="preserve"> v ponovljenem postopku izdan certifikat, plača stroške postopka za opravljena stroškovna področja Državni izpitni center.</w:t>
      </w:r>
    </w:p>
    <w:p w14:paraId="15CB24A4" w14:textId="2D497295" w:rsidR="00722544" w:rsidRPr="00D0575B" w:rsidRDefault="00722544" w:rsidP="00D0575B">
      <w:pPr>
        <w:spacing w:line="276" w:lineRule="auto"/>
        <w:jc w:val="both"/>
        <w:rPr>
          <w:rFonts w:cs="Arial"/>
          <w:sz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25"/>
      </w:tblGrid>
      <w:tr w:rsidR="00722544" w:rsidRPr="00886EAF" w14:paraId="0A239DCE" w14:textId="77777777" w:rsidTr="002A311D">
        <w:tc>
          <w:tcPr>
            <w:tcW w:w="4390" w:type="dxa"/>
          </w:tcPr>
          <w:p w14:paraId="0476428A" w14:textId="77777777" w:rsidR="00722544" w:rsidRPr="00886EAF" w:rsidRDefault="00722544" w:rsidP="00D0575B">
            <w:pPr>
              <w:pStyle w:val="Naslov3"/>
              <w:spacing w:line="276" w:lineRule="auto"/>
              <w:jc w:val="left"/>
              <w:rPr>
                <w:rFonts w:ascii="Arial" w:hAnsi="Arial" w:cs="Arial"/>
                <w:b w:val="0"/>
                <w:i w:val="0"/>
                <w:sz w:val="20"/>
              </w:rPr>
            </w:pPr>
            <w:r w:rsidRPr="00886EAF">
              <w:rPr>
                <w:rFonts w:ascii="Arial" w:hAnsi="Arial" w:cs="Arial"/>
                <w:b w:val="0"/>
                <w:i w:val="0"/>
                <w:sz w:val="20"/>
              </w:rPr>
              <w:t xml:space="preserve">Postopek </w:t>
            </w:r>
            <w:r w:rsidRPr="00886EAF">
              <w:rPr>
                <w:rFonts w:ascii="Arial" w:hAnsi="Arial" w:cs="Arial"/>
                <w:b w:val="0"/>
                <w:i w:val="0"/>
                <w:sz w:val="20"/>
                <w:highlight w:val="yellow"/>
              </w:rPr>
              <w:t>vodil/a</w:t>
            </w:r>
            <w:r w:rsidRPr="00886EAF">
              <w:rPr>
                <w:rFonts w:ascii="Arial" w:hAnsi="Arial" w:cs="Arial"/>
                <w:b w:val="0"/>
                <w:i w:val="0"/>
                <w:sz w:val="20"/>
              </w:rPr>
              <w:t>:</w:t>
            </w:r>
          </w:p>
          <w:p w14:paraId="47E3529E" w14:textId="77777777" w:rsidR="00722544" w:rsidRPr="00886EAF" w:rsidRDefault="00722544" w:rsidP="00D0575B">
            <w:pPr>
              <w:spacing w:line="276" w:lineRule="auto"/>
              <w:rPr>
                <w:rFonts w:cs="Arial"/>
                <w:sz w:val="20"/>
              </w:rPr>
            </w:pPr>
            <w:r w:rsidRPr="00886EAF">
              <w:rPr>
                <w:rFonts w:cs="Arial"/>
                <w:sz w:val="20"/>
              </w:rPr>
              <w:t>Ime in priimek</w:t>
            </w:r>
          </w:p>
          <w:p w14:paraId="76E550DC" w14:textId="77777777" w:rsidR="00722544" w:rsidRPr="00886EAF" w:rsidRDefault="00722544" w:rsidP="00D0575B">
            <w:pPr>
              <w:spacing w:line="276" w:lineRule="auto"/>
              <w:jc w:val="both"/>
              <w:rPr>
                <w:rFonts w:cs="Arial"/>
                <w:bCs/>
                <w:color w:val="FF0000"/>
                <w:sz w:val="20"/>
              </w:rPr>
            </w:pPr>
            <w:r w:rsidRPr="00886EAF">
              <w:rPr>
                <w:rFonts w:cs="Arial"/>
                <w:sz w:val="20"/>
              </w:rPr>
              <w:t>naziv</w:t>
            </w:r>
          </w:p>
        </w:tc>
        <w:tc>
          <w:tcPr>
            <w:tcW w:w="4390" w:type="dxa"/>
          </w:tcPr>
          <w:p w14:paraId="565C037A" w14:textId="180710E3" w:rsidR="00722544" w:rsidRPr="00886EAF" w:rsidRDefault="00722544" w:rsidP="00D0575B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886EAF">
              <w:rPr>
                <w:rFonts w:cs="Arial"/>
                <w:sz w:val="20"/>
                <w:highlight w:val="yellow"/>
              </w:rPr>
              <w:t>Predsednik/ca</w:t>
            </w:r>
            <w:r w:rsidRPr="00886EAF">
              <w:rPr>
                <w:rFonts w:cs="Arial"/>
                <w:sz w:val="20"/>
              </w:rPr>
              <w:t xml:space="preserve"> komisije:</w:t>
            </w:r>
          </w:p>
          <w:p w14:paraId="22FE4D64" w14:textId="77777777" w:rsidR="00722544" w:rsidRPr="00886EAF" w:rsidRDefault="00722544" w:rsidP="00D0575B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  <w:p w14:paraId="10EBC8A7" w14:textId="77777777" w:rsidR="00722544" w:rsidRPr="00886EAF" w:rsidRDefault="00722544" w:rsidP="00D0575B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886EAF">
              <w:rPr>
                <w:rFonts w:cs="Arial"/>
                <w:sz w:val="20"/>
                <w:highlight w:val="green"/>
              </w:rPr>
              <w:t>[[IME IN PRIIMEK]]</w:t>
            </w:r>
          </w:p>
          <w:p w14:paraId="407D618B" w14:textId="77777777" w:rsidR="00722544" w:rsidRPr="00886EAF" w:rsidRDefault="00722544" w:rsidP="00D0575B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  <w:p w14:paraId="2513F826" w14:textId="77777777" w:rsidR="00722544" w:rsidRPr="00886EAF" w:rsidRDefault="00722544" w:rsidP="00D0575B">
            <w:pPr>
              <w:spacing w:line="276" w:lineRule="auto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75BD9126" w14:textId="77777777" w:rsidR="00722544" w:rsidRPr="00D0575B" w:rsidRDefault="00722544" w:rsidP="00D0575B">
      <w:pPr>
        <w:spacing w:line="276" w:lineRule="auto"/>
        <w:jc w:val="both"/>
        <w:rPr>
          <w:rFonts w:cs="Arial"/>
          <w:sz w:val="20"/>
        </w:rPr>
      </w:pPr>
    </w:p>
    <w:p w14:paraId="37A8E0BA" w14:textId="64C20613" w:rsidR="007F36F5" w:rsidRPr="00D0575B" w:rsidRDefault="007F36F5" w:rsidP="00D0575B">
      <w:pPr>
        <w:spacing w:line="276" w:lineRule="auto"/>
        <w:jc w:val="both"/>
        <w:rPr>
          <w:rFonts w:cs="Arial"/>
          <w:sz w:val="20"/>
        </w:rPr>
      </w:pPr>
    </w:p>
    <w:p w14:paraId="776967FD" w14:textId="77777777" w:rsidR="002F53C2" w:rsidRPr="00886EAF" w:rsidRDefault="002F53C2" w:rsidP="00D0575B">
      <w:pPr>
        <w:spacing w:line="276" w:lineRule="auto"/>
        <w:jc w:val="both"/>
        <w:rPr>
          <w:rFonts w:cs="Arial"/>
          <w:sz w:val="20"/>
        </w:rPr>
      </w:pPr>
    </w:p>
    <w:p w14:paraId="6F87D013" w14:textId="3FDA9F7C" w:rsidR="002F53C2" w:rsidRPr="00886EAF" w:rsidRDefault="00AD2103" w:rsidP="00D0575B">
      <w:pPr>
        <w:pStyle w:val="Glava"/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  <w:r w:rsidRPr="00886EAF">
        <w:rPr>
          <w:rFonts w:cs="Arial"/>
          <w:sz w:val="20"/>
        </w:rPr>
        <w:t>Vročiti</w:t>
      </w:r>
      <w:r w:rsidR="006A3EC6" w:rsidRPr="00886EAF">
        <w:rPr>
          <w:rFonts w:cs="Arial"/>
          <w:sz w:val="20"/>
        </w:rPr>
        <w:t>:</w:t>
      </w:r>
    </w:p>
    <w:p w14:paraId="380ADC11" w14:textId="1DF7D451" w:rsidR="00886EAF" w:rsidRPr="00EC6CD5" w:rsidRDefault="00886EAF" w:rsidP="00D0575B">
      <w:pPr>
        <w:pStyle w:val="Glava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  <w:r w:rsidRPr="00467035">
        <w:rPr>
          <w:rFonts w:cs="Arial"/>
          <w:sz w:val="20"/>
          <w:highlight w:val="green"/>
        </w:rPr>
        <w:t>[[IMEPRIIMEK]], [[NASLOV]], [[KRAJ]]</w:t>
      </w:r>
      <w:r w:rsidR="00D0575B">
        <w:rPr>
          <w:rFonts w:cs="Arial"/>
          <w:sz w:val="20"/>
        </w:rPr>
        <w:t xml:space="preserve"> </w:t>
      </w:r>
      <w:r w:rsidRPr="00EC6CD5">
        <w:rPr>
          <w:rFonts w:cs="Arial"/>
          <w:sz w:val="20"/>
        </w:rPr>
        <w:t xml:space="preserve">– </w:t>
      </w:r>
      <w:r w:rsidRPr="00D15770">
        <w:rPr>
          <w:rFonts w:cs="Arial"/>
          <w:b/>
          <w:sz w:val="20"/>
        </w:rPr>
        <w:t>osebna vročitev</w:t>
      </w:r>
    </w:p>
    <w:p w14:paraId="48464FEE" w14:textId="7B8E0165" w:rsidR="002F53C2" w:rsidRPr="00886EAF" w:rsidRDefault="002F53C2" w:rsidP="00D0575B">
      <w:pPr>
        <w:pStyle w:val="Glava"/>
        <w:tabs>
          <w:tab w:val="clear" w:pos="4536"/>
          <w:tab w:val="clear" w:pos="9072"/>
        </w:tabs>
        <w:spacing w:line="276" w:lineRule="auto"/>
        <w:ind w:left="360"/>
        <w:jc w:val="both"/>
        <w:rPr>
          <w:rFonts w:cs="Arial"/>
          <w:sz w:val="20"/>
        </w:rPr>
      </w:pPr>
    </w:p>
    <w:sectPr w:rsidR="002F53C2" w:rsidRPr="00886EAF" w:rsidSect="00A143BE">
      <w:pgSz w:w="12240" w:h="15840"/>
      <w:pgMar w:top="1440" w:right="180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C587B" w14:textId="77777777" w:rsidR="00456B32" w:rsidRDefault="00456B32" w:rsidP="008E0B3E">
      <w:r>
        <w:separator/>
      </w:r>
    </w:p>
  </w:endnote>
  <w:endnote w:type="continuationSeparator" w:id="0">
    <w:p w14:paraId="2AB513BB" w14:textId="77777777" w:rsidR="00456B32" w:rsidRDefault="00456B32" w:rsidP="008E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0C8F4" w14:textId="77777777" w:rsidR="00456B32" w:rsidRDefault="00456B32" w:rsidP="008E0B3E">
      <w:r>
        <w:separator/>
      </w:r>
    </w:p>
  </w:footnote>
  <w:footnote w:type="continuationSeparator" w:id="0">
    <w:p w14:paraId="1756595C" w14:textId="77777777" w:rsidR="00456B32" w:rsidRDefault="00456B32" w:rsidP="008E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26C5B"/>
    <w:multiLevelType w:val="hybridMultilevel"/>
    <w:tmpl w:val="1E725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62C21"/>
    <w:multiLevelType w:val="hybridMultilevel"/>
    <w:tmpl w:val="3912D430"/>
    <w:lvl w:ilvl="0" w:tplc="E048E812">
      <w:start w:val="1"/>
      <w:numFmt w:val="decimal"/>
      <w:lvlText w:val="%1."/>
      <w:lvlJc w:val="left"/>
      <w:pPr>
        <w:tabs>
          <w:tab w:val="num" w:pos="567"/>
        </w:tabs>
        <w:ind w:left="284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1759A6"/>
    <w:multiLevelType w:val="hybridMultilevel"/>
    <w:tmpl w:val="1E725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F2A80"/>
    <w:multiLevelType w:val="singleLevel"/>
    <w:tmpl w:val="11704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CF03F5A"/>
    <w:multiLevelType w:val="hybridMultilevel"/>
    <w:tmpl w:val="5308C14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672731"/>
    <w:multiLevelType w:val="hybridMultilevel"/>
    <w:tmpl w:val="1E725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6190E"/>
    <w:multiLevelType w:val="hybridMultilevel"/>
    <w:tmpl w:val="DB42EB0C"/>
    <w:lvl w:ilvl="0" w:tplc="7208F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37CD0"/>
    <w:multiLevelType w:val="multilevel"/>
    <w:tmpl w:val="1026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F97210"/>
    <w:multiLevelType w:val="hybridMultilevel"/>
    <w:tmpl w:val="401CBE0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C2"/>
    <w:rsid w:val="000011B3"/>
    <w:rsid w:val="0000301F"/>
    <w:rsid w:val="00005E2E"/>
    <w:rsid w:val="000154FE"/>
    <w:rsid w:val="00023089"/>
    <w:rsid w:val="000323A4"/>
    <w:rsid w:val="000348F9"/>
    <w:rsid w:val="0004534E"/>
    <w:rsid w:val="000540CE"/>
    <w:rsid w:val="00061F8A"/>
    <w:rsid w:val="00062A19"/>
    <w:rsid w:val="000713DC"/>
    <w:rsid w:val="00072080"/>
    <w:rsid w:val="0007339F"/>
    <w:rsid w:val="0007626B"/>
    <w:rsid w:val="00086F91"/>
    <w:rsid w:val="00097EC1"/>
    <w:rsid w:val="000A5DB4"/>
    <w:rsid w:val="000B1DF6"/>
    <w:rsid w:val="000B4DB0"/>
    <w:rsid w:val="000C5755"/>
    <w:rsid w:val="000C6867"/>
    <w:rsid w:val="000E2370"/>
    <w:rsid w:val="000E2D32"/>
    <w:rsid w:val="000E5D5C"/>
    <w:rsid w:val="000F0891"/>
    <w:rsid w:val="000F2D40"/>
    <w:rsid w:val="000F42AB"/>
    <w:rsid w:val="000F5850"/>
    <w:rsid w:val="000F5B4A"/>
    <w:rsid w:val="001030B7"/>
    <w:rsid w:val="0010794D"/>
    <w:rsid w:val="001079C0"/>
    <w:rsid w:val="0011072F"/>
    <w:rsid w:val="00110D64"/>
    <w:rsid w:val="0013393D"/>
    <w:rsid w:val="00137141"/>
    <w:rsid w:val="001433F5"/>
    <w:rsid w:val="001437E0"/>
    <w:rsid w:val="00157024"/>
    <w:rsid w:val="001705B0"/>
    <w:rsid w:val="00180120"/>
    <w:rsid w:val="001813DE"/>
    <w:rsid w:val="00184691"/>
    <w:rsid w:val="00192DA3"/>
    <w:rsid w:val="0019567C"/>
    <w:rsid w:val="001A0CD0"/>
    <w:rsid w:val="001A16D0"/>
    <w:rsid w:val="001B237F"/>
    <w:rsid w:val="001B697C"/>
    <w:rsid w:val="001C0DA8"/>
    <w:rsid w:val="001D3772"/>
    <w:rsid w:val="001E27FA"/>
    <w:rsid w:val="001E2C70"/>
    <w:rsid w:val="002006A8"/>
    <w:rsid w:val="00200F2B"/>
    <w:rsid w:val="00201FBA"/>
    <w:rsid w:val="00207B4E"/>
    <w:rsid w:val="00210ACE"/>
    <w:rsid w:val="00214D12"/>
    <w:rsid w:val="00215141"/>
    <w:rsid w:val="00215A64"/>
    <w:rsid w:val="00215FEC"/>
    <w:rsid w:val="0021692A"/>
    <w:rsid w:val="00220EA1"/>
    <w:rsid w:val="0022122F"/>
    <w:rsid w:val="00225AEC"/>
    <w:rsid w:val="00231E40"/>
    <w:rsid w:val="00235255"/>
    <w:rsid w:val="00254768"/>
    <w:rsid w:val="00270D1C"/>
    <w:rsid w:val="00271708"/>
    <w:rsid w:val="002730AA"/>
    <w:rsid w:val="00274458"/>
    <w:rsid w:val="00277318"/>
    <w:rsid w:val="00291FBC"/>
    <w:rsid w:val="002A282A"/>
    <w:rsid w:val="002A362C"/>
    <w:rsid w:val="002A6991"/>
    <w:rsid w:val="002A722C"/>
    <w:rsid w:val="002B3CF9"/>
    <w:rsid w:val="002C3AE2"/>
    <w:rsid w:val="002D3914"/>
    <w:rsid w:val="002D3957"/>
    <w:rsid w:val="002D46F2"/>
    <w:rsid w:val="002E169D"/>
    <w:rsid w:val="002E4C22"/>
    <w:rsid w:val="002E7191"/>
    <w:rsid w:val="002F1A1B"/>
    <w:rsid w:val="002F3D62"/>
    <w:rsid w:val="002F53C2"/>
    <w:rsid w:val="002F59D2"/>
    <w:rsid w:val="00303869"/>
    <w:rsid w:val="00304AD1"/>
    <w:rsid w:val="0031199B"/>
    <w:rsid w:val="00317564"/>
    <w:rsid w:val="003201B1"/>
    <w:rsid w:val="00325062"/>
    <w:rsid w:val="00332CD4"/>
    <w:rsid w:val="003344EC"/>
    <w:rsid w:val="003356D9"/>
    <w:rsid w:val="00335E21"/>
    <w:rsid w:val="00336BA8"/>
    <w:rsid w:val="003415F0"/>
    <w:rsid w:val="00347BAD"/>
    <w:rsid w:val="00350F92"/>
    <w:rsid w:val="00353D00"/>
    <w:rsid w:val="00356F8B"/>
    <w:rsid w:val="0036038B"/>
    <w:rsid w:val="00360807"/>
    <w:rsid w:val="003669EF"/>
    <w:rsid w:val="003705DB"/>
    <w:rsid w:val="00374A87"/>
    <w:rsid w:val="0038364D"/>
    <w:rsid w:val="003862E9"/>
    <w:rsid w:val="00390C1C"/>
    <w:rsid w:val="00392F94"/>
    <w:rsid w:val="003934B3"/>
    <w:rsid w:val="00394373"/>
    <w:rsid w:val="003B5293"/>
    <w:rsid w:val="003C508D"/>
    <w:rsid w:val="003F33F1"/>
    <w:rsid w:val="003F46FA"/>
    <w:rsid w:val="00402544"/>
    <w:rsid w:val="0040546D"/>
    <w:rsid w:val="00420114"/>
    <w:rsid w:val="00421784"/>
    <w:rsid w:val="004233F2"/>
    <w:rsid w:val="00425952"/>
    <w:rsid w:val="00440DBB"/>
    <w:rsid w:val="00443D23"/>
    <w:rsid w:val="00456B32"/>
    <w:rsid w:val="00460556"/>
    <w:rsid w:val="00460A5F"/>
    <w:rsid w:val="004612FD"/>
    <w:rsid w:val="00467035"/>
    <w:rsid w:val="0047649F"/>
    <w:rsid w:val="0047676A"/>
    <w:rsid w:val="00480CB5"/>
    <w:rsid w:val="00484FE7"/>
    <w:rsid w:val="00493B56"/>
    <w:rsid w:val="00494892"/>
    <w:rsid w:val="004948DC"/>
    <w:rsid w:val="004A01F4"/>
    <w:rsid w:val="004C1DE8"/>
    <w:rsid w:val="004C211E"/>
    <w:rsid w:val="004C2BC9"/>
    <w:rsid w:val="004C3D95"/>
    <w:rsid w:val="004C69BC"/>
    <w:rsid w:val="004D3D4B"/>
    <w:rsid w:val="004D4D76"/>
    <w:rsid w:val="004D5903"/>
    <w:rsid w:val="004D693D"/>
    <w:rsid w:val="004E07DA"/>
    <w:rsid w:val="004E1BA7"/>
    <w:rsid w:val="004F1A64"/>
    <w:rsid w:val="00514FB1"/>
    <w:rsid w:val="00531B08"/>
    <w:rsid w:val="00531D0B"/>
    <w:rsid w:val="00532719"/>
    <w:rsid w:val="00536281"/>
    <w:rsid w:val="00540C9D"/>
    <w:rsid w:val="00540E4F"/>
    <w:rsid w:val="005423FA"/>
    <w:rsid w:val="00543BEF"/>
    <w:rsid w:val="005442C7"/>
    <w:rsid w:val="00545330"/>
    <w:rsid w:val="00547FB9"/>
    <w:rsid w:val="00555A77"/>
    <w:rsid w:val="0058052F"/>
    <w:rsid w:val="0058356E"/>
    <w:rsid w:val="005839CB"/>
    <w:rsid w:val="005A3036"/>
    <w:rsid w:val="005A6169"/>
    <w:rsid w:val="005B0B19"/>
    <w:rsid w:val="005B2898"/>
    <w:rsid w:val="005B6061"/>
    <w:rsid w:val="005B7032"/>
    <w:rsid w:val="005B7DA9"/>
    <w:rsid w:val="005C03AE"/>
    <w:rsid w:val="005C0766"/>
    <w:rsid w:val="005D051D"/>
    <w:rsid w:val="005D5E42"/>
    <w:rsid w:val="005E0C7E"/>
    <w:rsid w:val="005F182A"/>
    <w:rsid w:val="005F5850"/>
    <w:rsid w:val="00611104"/>
    <w:rsid w:val="006263E6"/>
    <w:rsid w:val="00626FC8"/>
    <w:rsid w:val="00627583"/>
    <w:rsid w:val="006376FD"/>
    <w:rsid w:val="0064029F"/>
    <w:rsid w:val="00641C21"/>
    <w:rsid w:val="006475EA"/>
    <w:rsid w:val="006510C9"/>
    <w:rsid w:val="0065459B"/>
    <w:rsid w:val="00671195"/>
    <w:rsid w:val="006739E3"/>
    <w:rsid w:val="0067451F"/>
    <w:rsid w:val="006755DF"/>
    <w:rsid w:val="00675ACB"/>
    <w:rsid w:val="006835A0"/>
    <w:rsid w:val="0068377A"/>
    <w:rsid w:val="00692705"/>
    <w:rsid w:val="00693CE2"/>
    <w:rsid w:val="006A0135"/>
    <w:rsid w:val="006A26C9"/>
    <w:rsid w:val="006A2902"/>
    <w:rsid w:val="006A3EC6"/>
    <w:rsid w:val="006A7E5B"/>
    <w:rsid w:val="006B7950"/>
    <w:rsid w:val="006B7DD7"/>
    <w:rsid w:val="006C6105"/>
    <w:rsid w:val="006D4A71"/>
    <w:rsid w:val="006E1B63"/>
    <w:rsid w:val="006E44BE"/>
    <w:rsid w:val="006F16B0"/>
    <w:rsid w:val="006F1BB0"/>
    <w:rsid w:val="006F4837"/>
    <w:rsid w:val="00706D37"/>
    <w:rsid w:val="00722544"/>
    <w:rsid w:val="00723266"/>
    <w:rsid w:val="00726E87"/>
    <w:rsid w:val="00730594"/>
    <w:rsid w:val="00736FB8"/>
    <w:rsid w:val="00750901"/>
    <w:rsid w:val="00752F11"/>
    <w:rsid w:val="007569F1"/>
    <w:rsid w:val="00756D0E"/>
    <w:rsid w:val="007637A9"/>
    <w:rsid w:val="007676D7"/>
    <w:rsid w:val="00767A3C"/>
    <w:rsid w:val="00772A75"/>
    <w:rsid w:val="00777824"/>
    <w:rsid w:val="00784D8D"/>
    <w:rsid w:val="00794DFB"/>
    <w:rsid w:val="00795B4B"/>
    <w:rsid w:val="007A06CB"/>
    <w:rsid w:val="007B0E61"/>
    <w:rsid w:val="007B54B2"/>
    <w:rsid w:val="007B6C5D"/>
    <w:rsid w:val="007B6D24"/>
    <w:rsid w:val="007D4457"/>
    <w:rsid w:val="007E098B"/>
    <w:rsid w:val="007E1AE2"/>
    <w:rsid w:val="007E6AA1"/>
    <w:rsid w:val="007F0D0A"/>
    <w:rsid w:val="007F36F5"/>
    <w:rsid w:val="007F3D93"/>
    <w:rsid w:val="00807B04"/>
    <w:rsid w:val="00812FA3"/>
    <w:rsid w:val="00813AF3"/>
    <w:rsid w:val="00813DBB"/>
    <w:rsid w:val="0082096D"/>
    <w:rsid w:val="00820A97"/>
    <w:rsid w:val="0083220C"/>
    <w:rsid w:val="008330F9"/>
    <w:rsid w:val="00836918"/>
    <w:rsid w:val="00836C3E"/>
    <w:rsid w:val="00841081"/>
    <w:rsid w:val="00845A31"/>
    <w:rsid w:val="00846FBF"/>
    <w:rsid w:val="0085071D"/>
    <w:rsid w:val="008510D0"/>
    <w:rsid w:val="0085204F"/>
    <w:rsid w:val="00855EC1"/>
    <w:rsid w:val="00857DEE"/>
    <w:rsid w:val="008709CD"/>
    <w:rsid w:val="00873104"/>
    <w:rsid w:val="00877291"/>
    <w:rsid w:val="00886EAF"/>
    <w:rsid w:val="00890F2F"/>
    <w:rsid w:val="008946B1"/>
    <w:rsid w:val="008A0DC1"/>
    <w:rsid w:val="008B0504"/>
    <w:rsid w:val="008C0589"/>
    <w:rsid w:val="008C064F"/>
    <w:rsid w:val="008C0E70"/>
    <w:rsid w:val="008C6724"/>
    <w:rsid w:val="008D079B"/>
    <w:rsid w:val="008E0B3E"/>
    <w:rsid w:val="008F5A27"/>
    <w:rsid w:val="00903F65"/>
    <w:rsid w:val="009062EF"/>
    <w:rsid w:val="00907693"/>
    <w:rsid w:val="00911B30"/>
    <w:rsid w:val="009137D2"/>
    <w:rsid w:val="00917FB8"/>
    <w:rsid w:val="0092329C"/>
    <w:rsid w:val="009242C3"/>
    <w:rsid w:val="00944AFF"/>
    <w:rsid w:val="0097552A"/>
    <w:rsid w:val="00982162"/>
    <w:rsid w:val="0098263B"/>
    <w:rsid w:val="00984B64"/>
    <w:rsid w:val="0099024E"/>
    <w:rsid w:val="00990D16"/>
    <w:rsid w:val="0099247B"/>
    <w:rsid w:val="00992CC3"/>
    <w:rsid w:val="009A165D"/>
    <w:rsid w:val="009A328C"/>
    <w:rsid w:val="009A579C"/>
    <w:rsid w:val="009B536E"/>
    <w:rsid w:val="009B768F"/>
    <w:rsid w:val="009C1A66"/>
    <w:rsid w:val="009C448E"/>
    <w:rsid w:val="009C5B5E"/>
    <w:rsid w:val="009C6C0B"/>
    <w:rsid w:val="009D0C21"/>
    <w:rsid w:val="009D12E3"/>
    <w:rsid w:val="009D424D"/>
    <w:rsid w:val="009D531D"/>
    <w:rsid w:val="009F04D1"/>
    <w:rsid w:val="009F1261"/>
    <w:rsid w:val="009F6928"/>
    <w:rsid w:val="00A03D9E"/>
    <w:rsid w:val="00A0646F"/>
    <w:rsid w:val="00A065D3"/>
    <w:rsid w:val="00A10500"/>
    <w:rsid w:val="00A12BDC"/>
    <w:rsid w:val="00A13AA0"/>
    <w:rsid w:val="00A1420F"/>
    <w:rsid w:val="00A143BE"/>
    <w:rsid w:val="00A14BCB"/>
    <w:rsid w:val="00A17347"/>
    <w:rsid w:val="00A252EE"/>
    <w:rsid w:val="00A30A90"/>
    <w:rsid w:val="00A31651"/>
    <w:rsid w:val="00A35647"/>
    <w:rsid w:val="00A35F3F"/>
    <w:rsid w:val="00A417D7"/>
    <w:rsid w:val="00A44B1D"/>
    <w:rsid w:val="00A451DB"/>
    <w:rsid w:val="00A505EB"/>
    <w:rsid w:val="00A61864"/>
    <w:rsid w:val="00A64201"/>
    <w:rsid w:val="00A64BFA"/>
    <w:rsid w:val="00A65712"/>
    <w:rsid w:val="00A70617"/>
    <w:rsid w:val="00A714BA"/>
    <w:rsid w:val="00A71CCA"/>
    <w:rsid w:val="00A74EE4"/>
    <w:rsid w:val="00A77656"/>
    <w:rsid w:val="00A812D2"/>
    <w:rsid w:val="00A82A70"/>
    <w:rsid w:val="00A86B06"/>
    <w:rsid w:val="00A9642B"/>
    <w:rsid w:val="00AA659C"/>
    <w:rsid w:val="00AB2020"/>
    <w:rsid w:val="00AB3AD6"/>
    <w:rsid w:val="00AB4399"/>
    <w:rsid w:val="00AC02C3"/>
    <w:rsid w:val="00AC7FD7"/>
    <w:rsid w:val="00AD2103"/>
    <w:rsid w:val="00AD4E63"/>
    <w:rsid w:val="00AE1871"/>
    <w:rsid w:val="00AE4898"/>
    <w:rsid w:val="00AE4966"/>
    <w:rsid w:val="00AE4E7C"/>
    <w:rsid w:val="00AF2A05"/>
    <w:rsid w:val="00AF3B82"/>
    <w:rsid w:val="00B0683B"/>
    <w:rsid w:val="00B074DE"/>
    <w:rsid w:val="00B152F9"/>
    <w:rsid w:val="00B202FD"/>
    <w:rsid w:val="00B225A9"/>
    <w:rsid w:val="00B24330"/>
    <w:rsid w:val="00B25FDA"/>
    <w:rsid w:val="00B3349A"/>
    <w:rsid w:val="00B33F77"/>
    <w:rsid w:val="00B34380"/>
    <w:rsid w:val="00B356FE"/>
    <w:rsid w:val="00B3572B"/>
    <w:rsid w:val="00B40106"/>
    <w:rsid w:val="00B4478B"/>
    <w:rsid w:val="00B46916"/>
    <w:rsid w:val="00B53B87"/>
    <w:rsid w:val="00B5404C"/>
    <w:rsid w:val="00B57061"/>
    <w:rsid w:val="00B62D2A"/>
    <w:rsid w:val="00B72F2E"/>
    <w:rsid w:val="00B76337"/>
    <w:rsid w:val="00B93CC9"/>
    <w:rsid w:val="00BA18D3"/>
    <w:rsid w:val="00BA456C"/>
    <w:rsid w:val="00BB43E1"/>
    <w:rsid w:val="00BB4979"/>
    <w:rsid w:val="00BB6DF6"/>
    <w:rsid w:val="00BC117A"/>
    <w:rsid w:val="00BC74F3"/>
    <w:rsid w:val="00BD6D0D"/>
    <w:rsid w:val="00BE05ED"/>
    <w:rsid w:val="00BE2206"/>
    <w:rsid w:val="00BE71F0"/>
    <w:rsid w:val="00BF0A74"/>
    <w:rsid w:val="00BF413B"/>
    <w:rsid w:val="00BF4741"/>
    <w:rsid w:val="00C04482"/>
    <w:rsid w:val="00C06391"/>
    <w:rsid w:val="00C076F9"/>
    <w:rsid w:val="00C14482"/>
    <w:rsid w:val="00C14954"/>
    <w:rsid w:val="00C16BFB"/>
    <w:rsid w:val="00C20F99"/>
    <w:rsid w:val="00C23DA3"/>
    <w:rsid w:val="00C30097"/>
    <w:rsid w:val="00C312C0"/>
    <w:rsid w:val="00C37BFF"/>
    <w:rsid w:val="00C41591"/>
    <w:rsid w:val="00C44C48"/>
    <w:rsid w:val="00C51B7F"/>
    <w:rsid w:val="00C73DE9"/>
    <w:rsid w:val="00C8039A"/>
    <w:rsid w:val="00C82709"/>
    <w:rsid w:val="00C83C6E"/>
    <w:rsid w:val="00C90669"/>
    <w:rsid w:val="00C91FAE"/>
    <w:rsid w:val="00C96299"/>
    <w:rsid w:val="00CB06B5"/>
    <w:rsid w:val="00CB570E"/>
    <w:rsid w:val="00CC1EB8"/>
    <w:rsid w:val="00CC702D"/>
    <w:rsid w:val="00CD04AB"/>
    <w:rsid w:val="00CD2E21"/>
    <w:rsid w:val="00CD4944"/>
    <w:rsid w:val="00CD691C"/>
    <w:rsid w:val="00CE1835"/>
    <w:rsid w:val="00CE3E50"/>
    <w:rsid w:val="00CE6CB8"/>
    <w:rsid w:val="00CF2C32"/>
    <w:rsid w:val="00CF5387"/>
    <w:rsid w:val="00CF7658"/>
    <w:rsid w:val="00D029CF"/>
    <w:rsid w:val="00D03946"/>
    <w:rsid w:val="00D04FBA"/>
    <w:rsid w:val="00D0575B"/>
    <w:rsid w:val="00D06DBE"/>
    <w:rsid w:val="00D131C4"/>
    <w:rsid w:val="00D35F93"/>
    <w:rsid w:val="00D37339"/>
    <w:rsid w:val="00D46077"/>
    <w:rsid w:val="00D52BEB"/>
    <w:rsid w:val="00D60D99"/>
    <w:rsid w:val="00D665E4"/>
    <w:rsid w:val="00D82A22"/>
    <w:rsid w:val="00D96236"/>
    <w:rsid w:val="00DA60FD"/>
    <w:rsid w:val="00DB30B3"/>
    <w:rsid w:val="00DB512B"/>
    <w:rsid w:val="00DB6310"/>
    <w:rsid w:val="00DB7EEF"/>
    <w:rsid w:val="00DC75D8"/>
    <w:rsid w:val="00DC7DAE"/>
    <w:rsid w:val="00DD3F62"/>
    <w:rsid w:val="00DD5B12"/>
    <w:rsid w:val="00DD6C1C"/>
    <w:rsid w:val="00DD7B16"/>
    <w:rsid w:val="00DE449E"/>
    <w:rsid w:val="00DE7497"/>
    <w:rsid w:val="00DF00D8"/>
    <w:rsid w:val="00DF016F"/>
    <w:rsid w:val="00DF298B"/>
    <w:rsid w:val="00E00599"/>
    <w:rsid w:val="00E008C4"/>
    <w:rsid w:val="00E01116"/>
    <w:rsid w:val="00E01FED"/>
    <w:rsid w:val="00E02981"/>
    <w:rsid w:val="00E05440"/>
    <w:rsid w:val="00E23946"/>
    <w:rsid w:val="00E31A62"/>
    <w:rsid w:val="00E42702"/>
    <w:rsid w:val="00E4385B"/>
    <w:rsid w:val="00E460BF"/>
    <w:rsid w:val="00E505B7"/>
    <w:rsid w:val="00E535D3"/>
    <w:rsid w:val="00E60238"/>
    <w:rsid w:val="00E61AB8"/>
    <w:rsid w:val="00E679F2"/>
    <w:rsid w:val="00E72E22"/>
    <w:rsid w:val="00E76D6E"/>
    <w:rsid w:val="00EA2DA5"/>
    <w:rsid w:val="00EA36E4"/>
    <w:rsid w:val="00EA4C82"/>
    <w:rsid w:val="00EB2B2F"/>
    <w:rsid w:val="00EC3C11"/>
    <w:rsid w:val="00EC6579"/>
    <w:rsid w:val="00EE12B0"/>
    <w:rsid w:val="00EE2986"/>
    <w:rsid w:val="00EF23DC"/>
    <w:rsid w:val="00F06A1E"/>
    <w:rsid w:val="00F15901"/>
    <w:rsid w:val="00F173E9"/>
    <w:rsid w:val="00F26A88"/>
    <w:rsid w:val="00F316DD"/>
    <w:rsid w:val="00F31FFC"/>
    <w:rsid w:val="00F350D1"/>
    <w:rsid w:val="00F52965"/>
    <w:rsid w:val="00F77AEA"/>
    <w:rsid w:val="00F825CC"/>
    <w:rsid w:val="00F83F88"/>
    <w:rsid w:val="00F907A2"/>
    <w:rsid w:val="00F9265B"/>
    <w:rsid w:val="00F9532A"/>
    <w:rsid w:val="00F96F79"/>
    <w:rsid w:val="00F97044"/>
    <w:rsid w:val="00FA0C9F"/>
    <w:rsid w:val="00FA2B2D"/>
    <w:rsid w:val="00FA4BDC"/>
    <w:rsid w:val="00FA6F47"/>
    <w:rsid w:val="00FB35CC"/>
    <w:rsid w:val="00FB42AE"/>
    <w:rsid w:val="00FC46CB"/>
    <w:rsid w:val="00FD099B"/>
    <w:rsid w:val="00FD45B3"/>
    <w:rsid w:val="00FD4B88"/>
    <w:rsid w:val="00FD6B2E"/>
    <w:rsid w:val="00FE772F"/>
    <w:rsid w:val="00FE7CA0"/>
    <w:rsid w:val="00FF3919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6BEC"/>
  <w15:docId w15:val="{06DD4661-EC4F-48F3-AD51-08A5B210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6D24"/>
    <w:rPr>
      <w:rFonts w:ascii="Arial" w:hAnsi="Arial"/>
      <w:sz w:val="24"/>
    </w:rPr>
  </w:style>
  <w:style w:type="paragraph" w:styleId="Naslov3">
    <w:name w:val="heading 3"/>
    <w:basedOn w:val="Navaden"/>
    <w:next w:val="Navaden"/>
    <w:link w:val="Naslov3Znak"/>
    <w:qFormat/>
    <w:rsid w:val="00921DEC"/>
    <w:pPr>
      <w:keepNext/>
      <w:jc w:val="both"/>
      <w:outlineLvl w:val="2"/>
    </w:pPr>
    <w:rPr>
      <w:rFonts w:ascii="Times New Roman" w:hAnsi="Times New Roman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921DEC"/>
    <w:pPr>
      <w:jc w:val="center"/>
    </w:pPr>
    <w:rPr>
      <w:b/>
      <w:sz w:val="28"/>
    </w:rPr>
  </w:style>
  <w:style w:type="paragraph" w:styleId="Glava">
    <w:name w:val="header"/>
    <w:basedOn w:val="Navaden"/>
    <w:link w:val="GlavaZnak"/>
    <w:rsid w:val="00921DEC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rsid w:val="00921DE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21DEC"/>
    <w:rPr>
      <w:sz w:val="20"/>
    </w:rPr>
  </w:style>
  <w:style w:type="paragraph" w:styleId="Zadevapripombe">
    <w:name w:val="annotation subject"/>
    <w:basedOn w:val="Pripombabesedilo"/>
    <w:next w:val="Pripombabesedilo"/>
    <w:rsid w:val="00921DEC"/>
    <w:rPr>
      <w:b/>
      <w:bCs/>
    </w:rPr>
  </w:style>
  <w:style w:type="paragraph" w:styleId="Besedilooblaka">
    <w:name w:val="Balloon Text"/>
    <w:basedOn w:val="Navaden"/>
    <w:rsid w:val="00921DE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C73DE9"/>
    <w:rPr>
      <w:color w:val="0000FF"/>
      <w:u w:val="single"/>
    </w:rPr>
  </w:style>
  <w:style w:type="paragraph" w:customStyle="1" w:styleId="datumtevilka">
    <w:name w:val="datum številka"/>
    <w:basedOn w:val="Navaden"/>
    <w:rsid w:val="00BC117A"/>
    <w:pPr>
      <w:tabs>
        <w:tab w:val="left" w:pos="1701"/>
      </w:tabs>
      <w:spacing w:line="260" w:lineRule="exact"/>
    </w:pPr>
    <w:rPr>
      <w:sz w:val="20"/>
    </w:rPr>
  </w:style>
  <w:style w:type="character" w:customStyle="1" w:styleId="Naslov3Znak">
    <w:name w:val="Naslov 3 Znak"/>
    <w:basedOn w:val="Privzetapisavaodstavka"/>
    <w:link w:val="Naslov3"/>
    <w:rsid w:val="00A1420F"/>
    <w:rPr>
      <w:b/>
      <w:i/>
      <w:sz w:val="24"/>
    </w:rPr>
  </w:style>
  <w:style w:type="character" w:customStyle="1" w:styleId="PripombabesediloZnak">
    <w:name w:val="Pripomba – besedilo Znak"/>
    <w:basedOn w:val="Privzetapisavaodstavka"/>
    <w:link w:val="Pripombabesedilo"/>
    <w:rsid w:val="00EF23DC"/>
    <w:rPr>
      <w:rFonts w:ascii="Arial" w:hAnsi="Arial"/>
    </w:rPr>
  </w:style>
  <w:style w:type="paragraph" w:styleId="Sprotnaopomba-besedilo">
    <w:name w:val="footnote text"/>
    <w:basedOn w:val="Navaden"/>
    <w:link w:val="Sprotnaopomba-besediloZnak"/>
    <w:semiHidden/>
    <w:unhideWhenUsed/>
    <w:rsid w:val="008E0B3E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8E0B3E"/>
    <w:rPr>
      <w:rFonts w:ascii="Arial" w:hAnsi="Arial"/>
    </w:rPr>
  </w:style>
  <w:style w:type="character" w:styleId="Sprotnaopomba-sklic">
    <w:name w:val="footnote reference"/>
    <w:basedOn w:val="Privzetapisavaodstavka"/>
    <w:semiHidden/>
    <w:unhideWhenUsed/>
    <w:rsid w:val="008E0B3E"/>
    <w:rPr>
      <w:vertAlign w:val="superscript"/>
    </w:rPr>
  </w:style>
  <w:style w:type="table" w:styleId="Tabelamrea">
    <w:name w:val="Table Grid"/>
    <w:basedOn w:val="Navadnatabela"/>
    <w:rsid w:val="007F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avaZnak">
    <w:name w:val="Glava Znak"/>
    <w:basedOn w:val="Privzetapisavaodstavka"/>
    <w:link w:val="Glava"/>
    <w:rsid w:val="00886EA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57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106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7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24774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340666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392680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865913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08931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513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691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7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51563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867804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8054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43617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30015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5-01-33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18-01-13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6-01-136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4D0AC-26AF-4317-A749-9F392341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Uporabnik sistema Windows</cp:lastModifiedBy>
  <cp:revision>17</cp:revision>
  <cp:lastPrinted>2020-01-17T06:11:00Z</cp:lastPrinted>
  <dcterms:created xsi:type="dcterms:W3CDTF">2020-08-11T08:01:00Z</dcterms:created>
  <dcterms:modified xsi:type="dcterms:W3CDTF">2020-09-15T11:46:00Z</dcterms:modified>
</cp:coreProperties>
</file>