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6C0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6040-0/2026-178</w:t>
      </w:r>
    </w:p>
    <w:p w14:paraId="70AAE28A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66C1C975" w14:textId="77777777" w:rsidR="001A3A57" w:rsidRDefault="001A3A57" w:rsidP="00E36E2E">
      <w:pPr>
        <w:spacing w:after="120" w:line="240" w:lineRule="auto"/>
      </w:pPr>
    </w:p>
    <w:p w14:paraId="335A7B20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1324A80" w14:textId="77777777" w:rsidR="006B7FED" w:rsidRDefault="006B7FED" w:rsidP="00E36E2E">
      <w:pPr>
        <w:spacing w:after="120" w:line="240" w:lineRule="auto"/>
      </w:pPr>
    </w:p>
    <w:p w14:paraId="7160DC1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BE8B5DA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Skupnostni tolmač/skupnostna tolmačka za perzijski jezik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4461446011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9952EF6" w14:textId="0D39B2F5" w:rsidR="00EE3103" w:rsidRPr="00CB1880" w:rsidRDefault="008B342E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>
        <w:rPr>
          <w:rFonts w:ascii="Times New Roman" w:eastAsia="Times New Roman" w:hAnsi="Times New Roman" w:cs="Times New Roman"/>
          <w:sz w:val="20"/>
        </w:rPr>
        <w:t xml:space="preserve"> z izobrazbo najmanj na ravni SOK 8 in najmanj 5 leti delovnih izkušenj s področja </w:t>
      </w:r>
      <w:proofErr w:type="spellStart"/>
      <w:r>
        <w:rPr>
          <w:rFonts w:ascii="Times New Roman" w:eastAsia="Times New Roman" w:hAnsi="Times New Roman" w:cs="Times New Roman"/>
          <w:sz w:val="20"/>
        </w:rPr>
        <w:t>prevodoslovja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ali prevajanja ali tolmačenja v slovenski jezik in</w:t>
      </w:r>
    </w:p>
    <w:p w14:paraId="22692353" w14:textId="64327A13" w:rsidR="00196230" w:rsidRPr="0086127E" w:rsidRDefault="008B342E" w:rsidP="0086127E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86127E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5 in najmanj 5 leti delovnih izkušenj na področju prevajanja ali tolmačenja iz slovenskega v perzijski jezik in obratno ter z znanjem perzijskega jezika, ki ga dokazuje z listino o izobrazbi na ravni najmanj SOK 5 s perzijskim učnim jezikom ali s spričevalom o opravljenem izpitu iz znanja perzijščine najmanj na ravni C1 Skupnega evropskega jezikovnega okvira pri branju, poslušanju in govorjenju ter najmanj na ravni B2 pri pisanju.</w:t>
      </w:r>
    </w:p>
    <w:p w14:paraId="367CFD65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411E826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E03FF8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A6FA6E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862CE4D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191266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87B33B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97C5F82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368B82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Skupnostni tolmač/skupnostna tolmačka za perzijski jezik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4461446011</w:t>
        </w:r>
      </w:hyperlink>
      <w:r w:rsidR="00556F81">
        <w:t>)</w:t>
      </w:r>
      <w:r w:rsidR="0049510C" w:rsidRPr="00DD12E1">
        <w:t>.</w:t>
      </w:r>
    </w:p>
    <w:p w14:paraId="636D4CF0" w14:textId="77777777" w:rsidR="006B7FED" w:rsidRDefault="006B7FED" w:rsidP="00E36E2E">
      <w:pPr>
        <w:spacing w:after="120" w:line="240" w:lineRule="auto"/>
      </w:pPr>
    </w:p>
    <w:p w14:paraId="732D89C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50C458E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2D52889" w14:textId="77777777" w:rsidR="007E1539" w:rsidRDefault="007E1539" w:rsidP="00F823F8">
      <w:pPr>
        <w:spacing w:after="120" w:line="240" w:lineRule="auto"/>
      </w:pPr>
    </w:p>
    <w:p w14:paraId="3680E257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97803E4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5C3A04F6" w14:textId="77777777" w:rsidR="001A3A57" w:rsidRDefault="001A3A57" w:rsidP="00E36E2E">
      <w:pPr>
        <w:spacing w:after="120" w:line="240" w:lineRule="auto"/>
        <w:rPr>
          <w:b/>
        </w:rPr>
      </w:pPr>
    </w:p>
    <w:p w14:paraId="38DD47F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C1F304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38B708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4767C97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3A9F5A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A423D25" w14:textId="77777777" w:rsidR="007E1539" w:rsidRPr="007E1539" w:rsidRDefault="007E1539" w:rsidP="00E36E2E">
      <w:pPr>
        <w:spacing w:after="120" w:line="240" w:lineRule="auto"/>
      </w:pPr>
    </w:p>
    <w:p w14:paraId="3A308BE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37335F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5EA2EE8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4163C9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41F638C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33A9A8C" w14:textId="77777777" w:rsidR="007E1539" w:rsidRDefault="007E1539" w:rsidP="00E36E2E">
      <w:pPr>
        <w:spacing w:after="120" w:line="240" w:lineRule="auto"/>
        <w:rPr>
          <w:b/>
        </w:rPr>
      </w:pPr>
    </w:p>
    <w:p w14:paraId="3A47B88A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C7F4B24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A728914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701BEC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Skupnostni tolmač/skupnostna tolmačka za perzijski jezik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4461446011</w:t>
        </w:r>
      </w:hyperlink>
      <w:r w:rsidR="0034076C">
        <w:t>)</w:t>
      </w:r>
      <w:r w:rsidR="006646B1">
        <w:t>.</w:t>
      </w:r>
      <w:hyperlink r:id="rId13" w:history="1"/>
    </w:p>
    <w:p w14:paraId="29008B19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14E4F768" w14:textId="77777777" w:rsidR="00AA5E6F" w:rsidRDefault="00AA5E6F" w:rsidP="00E36E2E">
      <w:pPr>
        <w:spacing w:after="120" w:line="240" w:lineRule="auto"/>
      </w:pPr>
    </w:p>
    <w:p w14:paraId="2EF40289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2120C9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697B1B35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32CFAC3A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640EFD1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E105B42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489CF23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5DC5B96" w14:textId="77777777" w:rsidR="007E1539" w:rsidRPr="001B1A4D" w:rsidRDefault="007E1539" w:rsidP="00E36E2E">
      <w:pPr>
        <w:spacing w:after="120" w:line="240" w:lineRule="auto"/>
      </w:pPr>
    </w:p>
    <w:p w14:paraId="21B27C96" w14:textId="46A1E26D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76239F8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54E20"/>
    <w:multiLevelType w:val="multilevel"/>
    <w:tmpl w:val="BCD0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6696060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127E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CF688E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4A09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461-44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461-44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461-44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4351</Characters>
  <Application>Microsoft Office Word</Application>
  <DocSecurity>0</DocSecurity>
  <Lines>90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2026-01-12T12:28:00Z</dcterms:created>
  <dcterms:modified xsi:type="dcterms:W3CDTF">2026-01-12T12:28:00Z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