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AE2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6040-0/2026-110</w:t>
      </w:r>
    </w:p>
    <w:p w14:paraId="1EB826E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9B819E6" w14:textId="77777777" w:rsidR="001A3A57" w:rsidRDefault="001A3A57" w:rsidP="00E36E2E">
      <w:pPr>
        <w:spacing w:after="120" w:line="240" w:lineRule="auto"/>
      </w:pPr>
    </w:p>
    <w:p w14:paraId="46C63AB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DC72DC3" w14:textId="77777777" w:rsidR="006B7FED" w:rsidRDefault="006B7FED" w:rsidP="00E36E2E">
      <w:pPr>
        <w:spacing w:after="120" w:line="240" w:lineRule="auto"/>
      </w:pPr>
    </w:p>
    <w:p w14:paraId="1D335CE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56807D5C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Operater/operaterka strojev za produkcijski digitalni tisk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2074057011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1A561208" w14:textId="3FA9CCE8" w:rsidR="00EE3103" w:rsidRPr="00CB1880" w:rsidRDefault="000B563D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DF5B4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višješolsko izobrazbo grafične smer</w:t>
      </w:r>
      <w:r w:rsidR="00DF5B44">
        <w:rPr>
          <w:rFonts w:ascii="Times New Roman" w:eastAsia="Times New Roman" w:hAnsi="Times New Roman" w:cs="Times New Roman"/>
          <w:sz w:val="20"/>
        </w:rPr>
        <w:t>i</w:t>
      </w:r>
      <w:r>
        <w:rPr>
          <w:rFonts w:ascii="Times New Roman" w:eastAsia="Times New Roman" w:hAnsi="Times New Roman" w:cs="Times New Roman"/>
          <w:sz w:val="20"/>
        </w:rPr>
        <w:t xml:space="preserve"> in 5 let delovnih izkušenj na področju produkcijskega digitalnega tiska,</w:t>
      </w:r>
    </w:p>
    <w:p w14:paraId="72FE8E0D" w14:textId="4AA344F7" w:rsidR="00510C4C" w:rsidRDefault="000B563D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DF5B4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grafične smeri in 5 let delovnih izkušenj s področja produkcijskega digitalnega tiska,</w:t>
      </w:r>
    </w:p>
    <w:p w14:paraId="2FC9CD8D" w14:textId="735EF5E1" w:rsidR="00196230" w:rsidRDefault="000B563D" w:rsidP="00DF5B4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DF5B4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grafične smeri in 5 let delovnih izkušenj s področja grafične priprave ali tiska ali dodelave.</w:t>
      </w:r>
    </w:p>
    <w:p w14:paraId="641C3A3B" w14:textId="77777777" w:rsidR="00DF5B44" w:rsidRPr="00DF5B44" w:rsidRDefault="00DF5B44" w:rsidP="00DF5B4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</w:p>
    <w:p w14:paraId="6BDF769B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6D6171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E408DB9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5D89A6E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04D3FA2E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3317487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B503344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ECB717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DCD0A86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Operater/operaterka strojev za produkcijski digitalni tisk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2074057011</w:t>
        </w:r>
      </w:hyperlink>
      <w:r w:rsidR="00556F81">
        <w:t>)</w:t>
      </w:r>
      <w:r w:rsidR="0049510C" w:rsidRPr="00DD12E1">
        <w:t>.</w:t>
      </w:r>
    </w:p>
    <w:p w14:paraId="5E1968CE" w14:textId="77777777" w:rsidR="006B7FED" w:rsidRDefault="006B7FED" w:rsidP="00E36E2E">
      <w:pPr>
        <w:spacing w:after="120" w:line="240" w:lineRule="auto"/>
      </w:pPr>
    </w:p>
    <w:p w14:paraId="0FD6948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60CFC40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2B35EABC" w14:textId="77777777" w:rsidR="007E1539" w:rsidRDefault="007E1539" w:rsidP="00F823F8">
      <w:pPr>
        <w:spacing w:after="120" w:line="240" w:lineRule="auto"/>
      </w:pPr>
    </w:p>
    <w:p w14:paraId="4E7AECB6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5CD7E7B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1E1635F" w14:textId="77777777" w:rsidR="001A3A57" w:rsidRDefault="001A3A57" w:rsidP="00E36E2E">
      <w:pPr>
        <w:spacing w:after="120" w:line="240" w:lineRule="auto"/>
        <w:rPr>
          <w:b/>
        </w:rPr>
      </w:pPr>
    </w:p>
    <w:p w14:paraId="1EAE121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16F81F3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7D289A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2F78B2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DA16B6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54A2E094" w14:textId="77777777" w:rsidR="007E1539" w:rsidRPr="007E1539" w:rsidRDefault="007E1539" w:rsidP="00E36E2E">
      <w:pPr>
        <w:spacing w:after="120" w:line="240" w:lineRule="auto"/>
      </w:pPr>
    </w:p>
    <w:p w14:paraId="078E7F8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0BE6DB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48447B2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1BF4A5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2292AB74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FC84ECE" w14:textId="77777777" w:rsidR="007E1539" w:rsidRDefault="007E1539" w:rsidP="00E36E2E">
      <w:pPr>
        <w:spacing w:after="120" w:line="240" w:lineRule="auto"/>
        <w:rPr>
          <w:b/>
        </w:rPr>
      </w:pPr>
    </w:p>
    <w:p w14:paraId="72841CDF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1548C2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3907DD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9398A1C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Operater/operaterka strojev za produkcijski digitalni tisk</w:t>
      </w:r>
      <w:r w:rsidR="0034076C">
        <w:t xml:space="preserve"> (</w:t>
      </w:r>
      <w:hyperlink r:id="rId12" w:history="1">
        <w:r w:rsidRPr="000C08B6">
          <w:rPr>
            <w:color w:val="0000FF"/>
          </w:rPr>
          <w:t>2074057011</w:t>
        </w:r>
      </w:hyperlink>
      <w:r w:rsidR="0034076C">
        <w:t>)</w:t>
      </w:r>
      <w:r w:rsidR="006646B1">
        <w:t>.</w:t>
      </w:r>
      <w:hyperlink r:id="rId13" w:history="1"/>
    </w:p>
    <w:p w14:paraId="3F74338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67EAB131" w14:textId="77777777" w:rsidR="00AA5E6F" w:rsidRDefault="00AA5E6F" w:rsidP="00E36E2E">
      <w:pPr>
        <w:spacing w:after="120" w:line="240" w:lineRule="auto"/>
      </w:pPr>
    </w:p>
    <w:p w14:paraId="319C802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BECA8A9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10F557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644E18DB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31C81F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17B2DCF7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43D3A95A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A14AF53" w14:textId="77777777" w:rsidR="007E1539" w:rsidRPr="001B1A4D" w:rsidRDefault="007E1539" w:rsidP="00E36E2E">
      <w:pPr>
        <w:spacing w:after="120" w:line="240" w:lineRule="auto"/>
      </w:pPr>
    </w:p>
    <w:p w14:paraId="7696BD85" w14:textId="29F2E12C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FF18444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66B4A"/>
    <w:multiLevelType w:val="multilevel"/>
    <w:tmpl w:val="6BD4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2118140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03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10C4C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DF5B44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EFDA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2074-05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2074-05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2074-05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4190</Characters>
  <Application>Microsoft Office Word</Application>
  <DocSecurity>0</DocSecurity>
  <Lines>91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2026-01-10T13:03:00Z</dcterms:created>
  <dcterms:modified xsi:type="dcterms:W3CDTF">2026-01-10T13:03:00Z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