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4A9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6040-0/2026-62</w:t>
      </w:r>
    </w:p>
    <w:p w14:paraId="7832B21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BE6B0CF" w14:textId="77777777" w:rsidR="001A3A57" w:rsidRDefault="001A3A57" w:rsidP="00E36E2E">
      <w:pPr>
        <w:spacing w:after="120" w:line="240" w:lineRule="auto"/>
      </w:pPr>
    </w:p>
    <w:p w14:paraId="6C19E5A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88C9D40" w14:textId="77777777" w:rsidR="006B7FED" w:rsidRDefault="006B7FED" w:rsidP="00E36E2E">
      <w:pPr>
        <w:spacing w:after="120" w:line="240" w:lineRule="auto"/>
      </w:pPr>
    </w:p>
    <w:p w14:paraId="057968B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DB2B409" w14:textId="0A0E21C8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581D91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Klekljar/klekljarica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4251427011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BB16D4C" w14:textId="3CDA102A" w:rsidR="00EE3103" w:rsidRPr="00CB1880" w:rsidRDefault="00224873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14 mest za kandidate za člane komisij</w:t>
      </w:r>
      <w:r w:rsidR="00581D9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6 in</w:t>
      </w:r>
    </w:p>
    <w:p w14:paraId="667FDB8D" w14:textId="77777777" w:rsidR="00581D91" w:rsidRDefault="00224873" w:rsidP="00581D9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581D91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ravni SOK 7 in</w:t>
      </w:r>
    </w:p>
    <w:p w14:paraId="1F0780CF" w14:textId="6091129D" w:rsidR="00196230" w:rsidRPr="00581D91" w:rsidRDefault="00581D91" w:rsidP="00581D91">
      <w:pPr>
        <w:spacing w:beforeAutospacing="1" w:after="0" w:afterAutospacing="1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224873" w:rsidRPr="00581D91">
        <w:rPr>
          <w:rFonts w:ascii="Times New Roman" w:eastAsia="Times New Roman" w:hAnsi="Times New Roman" w:cs="Times New Roman"/>
          <w:sz w:val="20"/>
        </w:rPr>
        <w:t>saj en od zgoraj navedenih članov komisije mora imeti certifikat NPK Čipkar/čipkarica ali Klekljar/klekljarica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7DE553D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1CF879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190EC1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FBE187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ABCFBC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F13A86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030709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D5BAC9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0F8F9F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Klekljar/klekljarica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4251427011</w:t>
        </w:r>
      </w:hyperlink>
      <w:r w:rsidR="00556F81">
        <w:t>)</w:t>
      </w:r>
      <w:r w:rsidR="0049510C" w:rsidRPr="00DD12E1">
        <w:t>.</w:t>
      </w:r>
    </w:p>
    <w:p w14:paraId="5A9B56A5" w14:textId="77777777" w:rsidR="006B7FED" w:rsidRDefault="006B7FED" w:rsidP="00E36E2E">
      <w:pPr>
        <w:spacing w:after="120" w:line="240" w:lineRule="auto"/>
      </w:pPr>
    </w:p>
    <w:p w14:paraId="1457DBD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998E60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9BC5841" w14:textId="77777777" w:rsidR="007E1539" w:rsidRDefault="007E1539" w:rsidP="00F823F8">
      <w:pPr>
        <w:spacing w:after="120" w:line="240" w:lineRule="auto"/>
      </w:pPr>
    </w:p>
    <w:p w14:paraId="59928FA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69EC66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42F109F" w14:textId="77777777" w:rsidR="001A3A57" w:rsidRDefault="001A3A57" w:rsidP="00E36E2E">
      <w:pPr>
        <w:spacing w:after="120" w:line="240" w:lineRule="auto"/>
        <w:rPr>
          <w:b/>
        </w:rPr>
      </w:pPr>
    </w:p>
    <w:p w14:paraId="4C9D997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5159E9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39719BF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679F4E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FB614E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74C6524" w14:textId="77777777" w:rsidR="007E1539" w:rsidRPr="007E1539" w:rsidRDefault="007E1539" w:rsidP="00E36E2E">
      <w:pPr>
        <w:spacing w:after="120" w:line="240" w:lineRule="auto"/>
      </w:pPr>
    </w:p>
    <w:p w14:paraId="38D0E8A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17A089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1A84BF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0781F8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B5E1FC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4F55724" w14:textId="77777777" w:rsidR="007E1539" w:rsidRDefault="007E1539" w:rsidP="00E36E2E">
      <w:pPr>
        <w:spacing w:after="120" w:line="240" w:lineRule="auto"/>
        <w:rPr>
          <w:b/>
        </w:rPr>
      </w:pPr>
    </w:p>
    <w:p w14:paraId="431CD35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3E5595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0A1F3F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01A1B6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Klekljar/klekljarica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4251427011</w:t>
        </w:r>
      </w:hyperlink>
      <w:r w:rsidR="0034076C">
        <w:t>)</w:t>
      </w:r>
      <w:r w:rsidR="006646B1">
        <w:t>.</w:t>
      </w:r>
      <w:hyperlink r:id="rId13" w:history="1"/>
    </w:p>
    <w:p w14:paraId="34995CB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A869159" w14:textId="77777777" w:rsidR="00AA5E6F" w:rsidRDefault="00AA5E6F" w:rsidP="00E36E2E">
      <w:pPr>
        <w:spacing w:after="120" w:line="240" w:lineRule="auto"/>
      </w:pPr>
    </w:p>
    <w:p w14:paraId="1782FE5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765198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C90ADB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5658B1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394E47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20E7D0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0DF6BC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636A343" w14:textId="77777777" w:rsidR="007E1539" w:rsidRPr="001B1A4D" w:rsidRDefault="007E1539" w:rsidP="00E36E2E">
      <w:pPr>
        <w:spacing w:after="120" w:line="240" w:lineRule="auto"/>
      </w:pPr>
    </w:p>
    <w:p w14:paraId="1921FF62" w14:textId="388409E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84F155D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6632"/>
    <w:multiLevelType w:val="multilevel"/>
    <w:tmpl w:val="99FE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5"/>
  </w:num>
  <w:num w:numId="8" w16cid:durableId="1804543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81D91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9F0526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2D38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F04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251-42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251-42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251-42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3894</Characters>
  <Application>Microsoft Office Word</Application>
  <DocSecurity>0</DocSecurity>
  <Lines>88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2026-01-10T09:22:00Z</dcterms:created>
  <dcterms:modified xsi:type="dcterms:W3CDTF">2026-01-10T09:22:00Z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