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6040-0/2024-51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13396B">
        <w:t>21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Kletar/kletarka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6210.013.5.1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13396B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6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visokošolsko izobrazbo s področja kmetijstva ali živilstva in najmanj pet let delovnih izkušenj na področju kletarstva;</w:t>
      </w:r>
    </w:p>
    <w:p w:rsidR="00180BAB" w:rsidRDefault="0013396B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7 mest za kandidate za člane komisij z </w:t>
      </w:r>
      <w:r>
        <w:rPr>
          <w:rFonts w:ascii="Times New Roman" w:eastAsia="Times New Roman" w:hAnsi="Times New Roman" w:cs="Times New Roman"/>
          <w:sz w:val="20"/>
        </w:rPr>
        <w:t>višješolsko izobrazbo s področja kmetijstva ali živilstva in n</w:t>
      </w:r>
      <w:r>
        <w:rPr>
          <w:rFonts w:ascii="Times New Roman" w:eastAsia="Times New Roman" w:hAnsi="Times New Roman" w:cs="Times New Roman"/>
          <w:sz w:val="20"/>
        </w:rPr>
        <w:t>ajmanj pet let delovnih izkušenj na področju kletarstva;</w:t>
      </w:r>
    </w:p>
    <w:p w:rsidR="00196230" w:rsidRPr="0013396B" w:rsidRDefault="0013396B" w:rsidP="0013396B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srednjo strokovno izobrazbo in najmanj pet let delovnih izkušenj na področju kletarstva.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Kletar/kletarka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6210.013.5.1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Kletar/kletarka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6210.013.5.1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13396B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6E7F"/>
    <w:multiLevelType w:val="multilevel"/>
    <w:tmpl w:val="83CC8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396B"/>
    <w:rsid w:val="0013482E"/>
    <w:rsid w:val="001406C7"/>
    <w:rsid w:val="00175852"/>
    <w:rsid w:val="00180BAB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5EF2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6210-013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6210-013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6210-013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4F88A9-FE67-44EC-82F1-4FF77114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2024-01-08T11:41:00Z</dcterms:created>
  <dcterms:modified xsi:type="dcterms:W3CDTF">2024-01-08T11:41:00Z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