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3B09DD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Barista – Pripravljavec/pripravljavka kave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3566356011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B09DD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mes</w:t>
      </w:r>
      <w:r>
        <w:rPr>
          <w:rFonts w:ascii="Times New Roman" w:eastAsia="Times New Roman" w:hAnsi="Times New Roman" w:cs="Times New Roman"/>
          <w:sz w:val="20"/>
        </w:rPr>
        <w:t xml:space="preserve">t za kandidate za člane komisij: kandidat za </w:t>
      </w:r>
      <w:r>
        <w:rPr>
          <w:rFonts w:ascii="Times New Roman" w:eastAsia="Times New Roman" w:hAnsi="Times New Roman" w:cs="Times New Roman"/>
          <w:sz w:val="20"/>
        </w:rPr>
        <w:t xml:space="preserve"> člana je </w:t>
      </w:r>
      <w:r>
        <w:rPr>
          <w:rFonts w:ascii="Times New Roman" w:eastAsia="Times New Roman" w:hAnsi="Times New Roman" w:cs="Times New Roman"/>
          <w:sz w:val="20"/>
        </w:rPr>
        <w:t xml:space="preserve"> imetnik mednarodno veljavnega potrdila/certifikata o naprednem znanju s področja priprave espressa in ročne priprave kave – brewing (npr. certifikat Barista Skills Professional in Brewing Professional ali certifi</w:t>
      </w:r>
      <w:r>
        <w:rPr>
          <w:rFonts w:ascii="Times New Roman" w:eastAsia="Times New Roman" w:hAnsi="Times New Roman" w:cs="Times New Roman"/>
          <w:sz w:val="20"/>
        </w:rPr>
        <w:t>kat AST-barista in brewing ali Q GRADER ali CAS DIPLOMA) in najmanj zadnjih 5 let delovnih izkušenj s področja dela barista, kar izkazuje s pogodbo o delu in delodajalčevim referenčnim pismom in</w:t>
      </w:r>
    </w:p>
    <w:p w:rsidR="00196230" w:rsidRPr="003B09DD" w:rsidRDefault="003B09DD" w:rsidP="003B09D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mest za kandidate za člane komisij: kandidat za člana je</w:t>
      </w:r>
      <w:r>
        <w:rPr>
          <w:rFonts w:ascii="Times New Roman" w:eastAsia="Times New Roman" w:hAnsi="Times New Roman" w:cs="Times New Roman"/>
          <w:sz w:val="20"/>
        </w:rPr>
        <w:t xml:space="preserve"> v zadnjih p</w:t>
      </w:r>
      <w:r>
        <w:rPr>
          <w:rFonts w:ascii="Times New Roman" w:eastAsia="Times New Roman" w:hAnsi="Times New Roman" w:cs="Times New Roman"/>
          <w:sz w:val="20"/>
        </w:rPr>
        <w:t>etih letih aktiven na področju dela s specialty kavo (npr. pražar kave, vodja kavarne, ki ima v ponudbi specilaty kavo), kar izkazuje s pogodbo o delu in delodajalčevim referenčnim pismom ali referenčnim pismom dobavitelja specialty kave, ali ima izobrazbo</w:t>
      </w:r>
      <w:r>
        <w:rPr>
          <w:rFonts w:ascii="Times New Roman" w:eastAsia="Times New Roman" w:hAnsi="Times New Roman" w:cs="Times New Roman"/>
          <w:sz w:val="20"/>
        </w:rPr>
        <w:t xml:space="preserve"> najmanj na ravni SOK 4 s področja gostinstva in najmanj 5 let delovnih izkušenj s področja dela barista, kar izkazuje s pogodbo o delu in referenčnim pismom delodajalca.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Barista – Pripravljavec/pripravljavka kave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3566356011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bookmarkStart w:id="0" w:name="_GoBack"/>
      <w:bookmarkEnd w:id="0"/>
      <w:r w:rsidRPr="007E1539">
        <w:rPr>
          <w:b/>
        </w:rPr>
        <w:t>7. Rok za predložitev vlog</w:t>
      </w:r>
    </w:p>
    <w:p w:rsidR="007E1539" w:rsidRPr="003B09DD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Barista – Pripravljavec/pripravljavka kave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3566356011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B09D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lastRenderedPageBreak/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5B45"/>
    <w:multiLevelType w:val="multilevel"/>
    <w:tmpl w:val="5FCE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822E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B09DD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493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566-35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566-35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566-35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E168C-4AC6-417F-B774-0BAEBDE8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2024-01-08T09:16:00Z</dcterms:created>
  <dcterms:modified xsi:type="dcterms:W3CDTF">2024-01-08T09:16:00Z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