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F3EA5" w14:textId="472F552F" w:rsidR="002077E2" w:rsidRDefault="00E7107C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Številka: </w:t>
      </w:r>
      <w:r w:rsidR="00A37B00">
        <w:rPr>
          <w:rFonts w:ascii="Times New Roman" w:hAnsi="Times New Roman"/>
          <w:sz w:val="22"/>
          <w:szCs w:val="22"/>
        </w:rPr>
        <w:t>6041-01/2026-1 jr</w:t>
      </w:r>
    </w:p>
    <w:p w14:paraId="3A830075" w14:textId="7EDB5661" w:rsidR="002077E2" w:rsidRDefault="002077E2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Datum: </w:t>
      </w:r>
      <w:r w:rsidR="00A37B00">
        <w:rPr>
          <w:rFonts w:ascii="Times New Roman" w:hAnsi="Times New Roman"/>
          <w:sz w:val="22"/>
          <w:szCs w:val="22"/>
        </w:rPr>
        <w:t>7. 01. 2026</w:t>
      </w:r>
    </w:p>
    <w:p w14:paraId="4EB54B0A" w14:textId="77777777" w:rsidR="00B9150C" w:rsidRPr="000217EE" w:rsidRDefault="00B9150C" w:rsidP="006D28BC">
      <w:pPr>
        <w:rPr>
          <w:rFonts w:ascii="Times New Roman" w:hAnsi="Times New Roman"/>
          <w:sz w:val="22"/>
          <w:szCs w:val="22"/>
        </w:rPr>
      </w:pPr>
    </w:p>
    <w:p w14:paraId="1C0CA3DD" w14:textId="77777777" w:rsidR="0089792D" w:rsidRPr="000217EE" w:rsidRDefault="0089792D" w:rsidP="00400C23">
      <w:pPr>
        <w:jc w:val="center"/>
      </w:pPr>
      <w:r w:rsidRPr="000217EE">
        <w:t>JAVNI RAZPIS</w:t>
      </w:r>
    </w:p>
    <w:p w14:paraId="2BF717F9" w14:textId="77777777" w:rsidR="003F7CB9" w:rsidRPr="000217EE" w:rsidRDefault="00F53DA4" w:rsidP="00112DB1">
      <w:pPr>
        <w:jc w:val="center"/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z</w:t>
      </w:r>
      <w:r w:rsidR="00112DB1" w:rsidRPr="000217EE">
        <w:rPr>
          <w:rFonts w:ascii="Times New Roman" w:hAnsi="Times New Roman"/>
          <w:b/>
          <w:sz w:val="22"/>
          <w:szCs w:val="22"/>
        </w:rPr>
        <w:t>a vpis v register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petih</w:t>
      </w:r>
      <w:r w:rsidR="00112DB1" w:rsidRPr="000217EE">
        <w:rPr>
          <w:rFonts w:ascii="Times New Roman" w:hAnsi="Times New Roman"/>
          <w:b/>
          <w:sz w:val="22"/>
          <w:szCs w:val="22"/>
        </w:rPr>
        <w:t xml:space="preserve"> izvajalcev postopkov za ugotavl</w:t>
      </w:r>
      <w:r w:rsidR="00F82449" w:rsidRPr="000217EE">
        <w:rPr>
          <w:rFonts w:ascii="Times New Roman" w:hAnsi="Times New Roman"/>
          <w:b/>
          <w:sz w:val="22"/>
          <w:szCs w:val="22"/>
        </w:rPr>
        <w:t>janje in potrjevanje nacionaln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poklicn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112DB1" w:rsidRPr="000217EE">
        <w:rPr>
          <w:rFonts w:ascii="Times New Roman" w:hAnsi="Times New Roman"/>
          <w:b/>
          <w:sz w:val="22"/>
          <w:szCs w:val="22"/>
        </w:rPr>
        <w:t>kvalifikacij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</w:p>
    <w:p w14:paraId="415F7842" w14:textId="615E275B" w:rsidR="00E36BFC" w:rsidRPr="00836096" w:rsidRDefault="002802F2" w:rsidP="00836096">
      <w:pPr>
        <w:spacing w:after="0" w:line="240" w:lineRule="auto"/>
        <w:ind w:firstLine="708"/>
        <w:jc w:val="center"/>
        <w:rPr>
          <w:rFonts w:cs="Arial"/>
          <w:noProof w:val="0"/>
          <w:color w:val="0000FF"/>
          <w:szCs w:val="20"/>
          <w:u w:val="single"/>
        </w:rPr>
      </w:pPr>
      <w:r w:rsidRPr="00836096">
        <w:rPr>
          <w:rFonts w:cs="Arial"/>
          <w:szCs w:val="20"/>
        </w:rPr>
        <w:t>Kamnosek restavratorski sodelavec/kamnosekinja restavratorska sodelavka</w:t>
      </w:r>
      <w:r w:rsidR="00836096" w:rsidRPr="004C7B4B">
        <w:rPr>
          <w:rFonts w:cs="Arial"/>
          <w:szCs w:val="20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7" w:history="1">
        <w:r w:rsidRPr="004C7B4B">
          <w:rPr>
            <w:rFonts w:cs="Arial"/>
            <w:color w:val="0000FF"/>
            <w:szCs w:val="20"/>
          </w:rPr>
          <w:t>3511351011</w:t>
        </w:r>
      </w:hyperlink>
      <w:r w:rsidR="004C7B4B" w:rsidRPr="00646C09">
        <w:t>)</w:t>
      </w:r>
    </w:p>
    <w:p w14:paraId="06955CCA" w14:textId="77777777" w:rsidR="00BF30BC" w:rsidRPr="000217EE" w:rsidRDefault="00BF30BC" w:rsidP="00DD123D">
      <w:pPr>
        <w:jc w:val="center"/>
        <w:rPr>
          <w:rFonts w:ascii="Times New Roman" w:hAnsi="Times New Roman"/>
          <w:sz w:val="22"/>
          <w:szCs w:val="22"/>
        </w:rPr>
      </w:pPr>
    </w:p>
    <w:p w14:paraId="2B155892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1.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Naziv in sedež naročnika:</w:t>
      </w:r>
    </w:p>
    <w:p w14:paraId="6CF3B2CD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Državni izpitni center, Kajuhova ulica 32 U, 1000 Ljubljana</w:t>
      </w:r>
    </w:p>
    <w:p w14:paraId="5C1F538A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</w:p>
    <w:p w14:paraId="38D4B2B8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2.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Pravna podlaga za izvedbo javnega razpisa:</w:t>
      </w:r>
    </w:p>
    <w:p w14:paraId="52D911A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</w:rPr>
        <w:t xml:space="preserve">10. člen </w:t>
      </w:r>
      <w:r w:rsidRPr="000217EE">
        <w:rPr>
          <w:rFonts w:ascii="Times New Roman" w:hAnsi="Times New Roman"/>
          <w:i/>
          <w:sz w:val="22"/>
          <w:szCs w:val="22"/>
        </w:rPr>
        <w:t>Zakona o nacionalnih poklicnih kvalifikacijah</w:t>
      </w:r>
      <w:r w:rsidR="00885673" w:rsidRPr="000217EE">
        <w:rPr>
          <w:rFonts w:ascii="Times New Roman" w:hAnsi="Times New Roman"/>
          <w:sz w:val="22"/>
          <w:szCs w:val="22"/>
        </w:rPr>
        <w:t xml:space="preserve"> (Uradni list RS, št. 1/07 – UPB</w:t>
      </w:r>
      <w:r w:rsidRPr="000217EE">
        <w:rPr>
          <w:rFonts w:ascii="Times New Roman" w:hAnsi="Times New Roman"/>
          <w:sz w:val="22"/>
          <w:szCs w:val="22"/>
        </w:rPr>
        <w:t xml:space="preserve"> in 85/09</w:t>
      </w:r>
      <w:r w:rsidR="009F2A90" w:rsidRPr="000217EE">
        <w:rPr>
          <w:rFonts w:ascii="Times New Roman" w:hAnsi="Times New Roman"/>
          <w:sz w:val="22"/>
          <w:szCs w:val="22"/>
        </w:rPr>
        <w:t>) in</w:t>
      </w:r>
    </w:p>
    <w:p w14:paraId="6C8771E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="004F1D92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. člen </w:t>
      </w:r>
      <w:r w:rsidRPr="000217EE">
        <w:rPr>
          <w:rFonts w:ascii="Times New Roman" w:hAnsi="Times New Roman"/>
          <w:i/>
          <w:sz w:val="22"/>
          <w:szCs w:val="22"/>
        </w:rPr>
        <w:t>Pravilnika o vodenju registra izvajalcev postopkov za ugotavljanje in potrjevanje nacionalnih poklicnih kvalifikacij</w:t>
      </w:r>
      <w:r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  <w:lang w:val="de-DE"/>
        </w:rPr>
        <w:t xml:space="preserve">(Uradni list RS, št. </w:t>
      </w:r>
      <w:r w:rsidR="004F1D92" w:rsidRPr="000217EE">
        <w:rPr>
          <w:rFonts w:ascii="Times New Roman" w:hAnsi="Times New Roman"/>
          <w:sz w:val="22"/>
          <w:szCs w:val="22"/>
          <w:lang w:val="de-DE"/>
        </w:rPr>
        <w:t>41/15</w:t>
      </w:r>
      <w:r w:rsidRPr="000217EE">
        <w:rPr>
          <w:rFonts w:ascii="Times New Roman" w:hAnsi="Times New Roman"/>
          <w:sz w:val="22"/>
          <w:szCs w:val="22"/>
          <w:lang w:val="de-DE"/>
        </w:rPr>
        <w:t>)</w:t>
      </w:r>
      <w:r w:rsidR="009F2A90" w:rsidRPr="000217EE">
        <w:rPr>
          <w:rFonts w:ascii="Times New Roman" w:hAnsi="Times New Roman"/>
          <w:sz w:val="22"/>
          <w:szCs w:val="22"/>
          <w:lang w:val="de-DE"/>
        </w:rPr>
        <w:t>.</w:t>
      </w:r>
    </w:p>
    <w:p w14:paraId="2329D89B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</w:p>
    <w:p w14:paraId="17676796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  <w:lang w:val="de-DE"/>
        </w:rPr>
      </w:pPr>
      <w:r w:rsidRPr="000217EE">
        <w:rPr>
          <w:rFonts w:ascii="Times New Roman" w:hAnsi="Times New Roman"/>
          <w:b/>
          <w:sz w:val="22"/>
          <w:szCs w:val="22"/>
          <w:lang w:val="de-DE"/>
        </w:rPr>
        <w:t>3.</w:t>
      </w:r>
      <w:r w:rsidR="009F2A90" w:rsidRPr="000217EE">
        <w:rPr>
          <w:rFonts w:ascii="Times New Roman" w:hAnsi="Times New Roman"/>
          <w:b/>
          <w:sz w:val="22"/>
          <w:szCs w:val="22"/>
          <w:lang w:val="de-DE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  <w:lang w:val="de-DE"/>
        </w:rPr>
        <w:t>Predmet javnega razpisa</w:t>
      </w:r>
    </w:p>
    <w:p w14:paraId="74FD9E96" w14:textId="3C3DC251" w:rsidR="00DD123D" w:rsidRPr="00E36BFC" w:rsidRDefault="003614D2" w:rsidP="00DD123D">
      <w:pPr>
        <w:rPr>
          <w:rFonts w:ascii="Times New Roman" w:hAnsi="Times New Roman"/>
          <w:noProof w:val="0"/>
          <w:color w:val="000000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  <w:lang w:val="de-DE"/>
        </w:rPr>
        <w:t>Izbira izvajalcev za izvajanje postopkov za ugotavljanje in potrjevanje nacionalne poklicne kvalifikacije</w:t>
      </w:r>
      <w:r w:rsidR="00B052C2" w:rsidRPr="000217EE">
        <w:rPr>
          <w:rFonts w:ascii="Times New Roman" w:hAnsi="Times New Roman"/>
          <w:sz w:val="22"/>
          <w:szCs w:val="22"/>
          <w:lang w:val="de-DE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8" w:history="1">
        <w:r w:rsidRPr="004C7B4B">
          <w:rPr>
            <w:rFonts w:cs="Arial"/>
            <w:color w:val="0000FF"/>
            <w:szCs w:val="20"/>
          </w:rPr>
          <w:t>3511351011</w:t>
        </w:r>
      </w:hyperlink>
      <w:r w:rsidR="004C7B4B" w:rsidRPr="00646C09">
        <w:t>)</w:t>
      </w:r>
      <w:r w:rsidR="00836096" w:rsidRPr="006F65BD">
        <w:t>.</w:t>
      </w:r>
    </w:p>
    <w:p w14:paraId="40B9CA11" w14:textId="77777777" w:rsidR="00803AA4" w:rsidRPr="000217EE" w:rsidRDefault="00803AA4" w:rsidP="00803AA4">
      <w:pPr>
        <w:rPr>
          <w:rFonts w:ascii="Times New Roman" w:hAnsi="Times New Roman"/>
          <w:sz w:val="22"/>
          <w:szCs w:val="22"/>
        </w:rPr>
      </w:pPr>
    </w:p>
    <w:p w14:paraId="3289C578" w14:textId="77777777" w:rsidR="00714F05" w:rsidRPr="000217EE" w:rsidRDefault="0025103F" w:rsidP="00803AA4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4. </w:t>
      </w:r>
      <w:r w:rsidR="00714F05" w:rsidRPr="00C662B5">
        <w:rPr>
          <w:rFonts w:ascii="Times New Roman" w:hAnsi="Times New Roman"/>
          <w:b/>
          <w:sz w:val="22"/>
          <w:szCs w:val="22"/>
        </w:rPr>
        <w:t>P</w:t>
      </w:r>
      <w:r w:rsidRPr="00C662B5">
        <w:rPr>
          <w:rFonts w:ascii="Times New Roman" w:hAnsi="Times New Roman"/>
          <w:b/>
          <w:sz w:val="22"/>
          <w:szCs w:val="22"/>
        </w:rPr>
        <w:t>ristojnosti in odgovornosti</w:t>
      </w:r>
      <w:r w:rsidR="005E0AA2" w:rsidRPr="00C662B5">
        <w:rPr>
          <w:rFonts w:ascii="Times New Roman" w:hAnsi="Times New Roman"/>
          <w:b/>
          <w:sz w:val="22"/>
          <w:szCs w:val="22"/>
        </w:rPr>
        <w:t xml:space="preserve"> izbranih izvajalcev</w:t>
      </w:r>
    </w:p>
    <w:p w14:paraId="6A695785" w14:textId="77777777" w:rsidR="00714F05" w:rsidRPr="000217EE" w:rsidRDefault="005E0AA2" w:rsidP="007D57FD">
      <w:pPr>
        <w:pStyle w:val="Odstavekseznama"/>
        <w:numPr>
          <w:ilvl w:val="0"/>
          <w:numId w:val="7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Dejavnost izvajati skladno z vlogo, </w:t>
      </w:r>
      <w:r w:rsidR="00E120E1">
        <w:rPr>
          <w:rFonts w:ascii="Times New Roman" w:hAnsi="Times New Roman"/>
          <w:sz w:val="22"/>
          <w:szCs w:val="22"/>
        </w:rPr>
        <w:t>zakonskimi predpisi</w:t>
      </w:r>
      <w:r w:rsidRPr="000217EE">
        <w:rPr>
          <w:rFonts w:ascii="Times New Roman" w:hAnsi="Times New Roman"/>
          <w:sz w:val="22"/>
          <w:szCs w:val="22"/>
        </w:rPr>
        <w:t xml:space="preserve"> ter navodili.</w:t>
      </w:r>
    </w:p>
    <w:p w14:paraId="664F7BBB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Izvajalec mora kandidatom za pridobitev poklicne kvalifikacije zagotavljali svetovanje v postopku pridobivanja poklicnih kvalifikacij in pomoč pri sestavi osebne zbirne mape.</w:t>
      </w:r>
    </w:p>
    <w:p w14:paraId="124A9CCA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Evidenco o izdanih certifikatih voditi v skladu s predpisi in navodili Nacionalnega informacijskega središča za poklicne kvalifikacije.</w:t>
      </w:r>
    </w:p>
    <w:p w14:paraId="536D9B6B" w14:textId="77777777" w:rsidR="00D64BC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Materialni pogoji izvajalca  za preverjanje in potrjevanje, določeni v katalogu standardov strokovnih znanj in spretnost</w:t>
      </w:r>
      <w:r w:rsidR="00D64BC3">
        <w:rPr>
          <w:rFonts w:ascii="Times New Roman" w:hAnsi="Times New Roman"/>
          <w:sz w:val="22"/>
          <w:szCs w:val="22"/>
        </w:rPr>
        <w:t>i se po vpisu v register ne smejo poslabšati</w:t>
      </w:r>
      <w:r w:rsidRPr="000217EE">
        <w:rPr>
          <w:rFonts w:ascii="Times New Roman" w:hAnsi="Times New Roman"/>
          <w:sz w:val="22"/>
          <w:szCs w:val="22"/>
        </w:rPr>
        <w:t xml:space="preserve"> ali postali neustrezni </w:t>
      </w:r>
      <w:r w:rsidRPr="000217EE">
        <w:rPr>
          <w:rFonts w:ascii="Times New Roman" w:hAnsi="Times New Roman"/>
          <w:bCs/>
          <w:iCs/>
          <w:sz w:val="22"/>
          <w:szCs w:val="22"/>
        </w:rPr>
        <w:t xml:space="preserve">za izvajanje preverjanja in potrjevanja. </w:t>
      </w:r>
    </w:p>
    <w:p w14:paraId="2EF02DE4" w14:textId="77777777" w:rsidR="0088567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V primeru spremenjenih materialnih pogojev iz kataloga standardov strokovnih znanj in spretnosti, bomo zagotovili izpolnjevanje pogojev ali v primeru neizpolnjevanja spremenjenih pogojev v roku 15 dni obvestili Državni izpitni center.</w:t>
      </w:r>
    </w:p>
    <w:p w14:paraId="4F1D4B62" w14:textId="77777777" w:rsidR="005E0AA2" w:rsidRPr="000217EE" w:rsidRDefault="005E0AA2" w:rsidP="005E0AA2">
      <w:pPr>
        <w:rPr>
          <w:rFonts w:ascii="Times New Roman" w:hAnsi="Times New Roman"/>
          <w:sz w:val="22"/>
          <w:szCs w:val="22"/>
        </w:rPr>
      </w:pPr>
    </w:p>
    <w:p w14:paraId="31E1DA5A" w14:textId="77777777" w:rsidR="005E0AA2" w:rsidRDefault="005E0AA2" w:rsidP="005E0AA2">
      <w:pPr>
        <w:rPr>
          <w:rFonts w:ascii="Times New Roman" w:hAnsi="Times New Roman"/>
          <w:sz w:val="22"/>
          <w:szCs w:val="22"/>
        </w:rPr>
      </w:pPr>
    </w:p>
    <w:p w14:paraId="408269D0" w14:textId="77777777" w:rsidR="009A4EDE" w:rsidRPr="000217EE" w:rsidRDefault="009A4EDE" w:rsidP="005E0AA2">
      <w:pPr>
        <w:rPr>
          <w:rFonts w:ascii="Times New Roman" w:hAnsi="Times New Roman"/>
          <w:sz w:val="22"/>
          <w:szCs w:val="22"/>
        </w:rPr>
      </w:pPr>
    </w:p>
    <w:p w14:paraId="66223677" w14:textId="77777777" w:rsidR="003614D2" w:rsidRPr="000217EE" w:rsidRDefault="0025103F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lastRenderedPageBreak/>
        <w:t>5</w:t>
      </w:r>
      <w:r w:rsidR="003614D2" w:rsidRPr="000217EE">
        <w:rPr>
          <w:rFonts w:ascii="Times New Roman" w:hAnsi="Times New Roman"/>
          <w:b/>
          <w:sz w:val="22"/>
          <w:szCs w:val="22"/>
        </w:rPr>
        <w:t>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3614D2" w:rsidRPr="000217EE">
        <w:rPr>
          <w:rFonts w:ascii="Times New Roman" w:hAnsi="Times New Roman"/>
          <w:b/>
          <w:sz w:val="22"/>
          <w:szCs w:val="22"/>
        </w:rPr>
        <w:t>Prijava in pogoji za prijavo</w:t>
      </w:r>
    </w:p>
    <w:p w14:paraId="49904E45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Vstopni pogoji:</w:t>
      </w:r>
    </w:p>
    <w:p w14:paraId="40177B24" w14:textId="77777777" w:rsidR="00B90C5A" w:rsidRPr="000217EE" w:rsidRDefault="00714F05" w:rsidP="005E0AA2">
      <w:pPr>
        <w:pStyle w:val="Odstavekseznama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</w:t>
      </w:r>
      <w:r w:rsidR="00CF45F3" w:rsidRPr="000217EE">
        <w:rPr>
          <w:rFonts w:ascii="Times New Roman" w:hAnsi="Times New Roman"/>
          <w:sz w:val="22"/>
          <w:szCs w:val="22"/>
        </w:rPr>
        <w:t>egionalna razpršenost</w:t>
      </w:r>
      <w:r w:rsidR="009A7C69" w:rsidRPr="000217EE">
        <w:rPr>
          <w:rFonts w:ascii="Times New Roman" w:hAnsi="Times New Roman"/>
          <w:sz w:val="22"/>
          <w:szCs w:val="22"/>
        </w:rPr>
        <w:t>;</w:t>
      </w:r>
      <w:r w:rsidR="00CF45F3" w:rsidRPr="000217EE">
        <w:rPr>
          <w:rFonts w:ascii="Times New Roman" w:hAnsi="Times New Roman"/>
          <w:sz w:val="22"/>
          <w:szCs w:val="22"/>
        </w:rPr>
        <w:t xml:space="preserve"> po enega izvajalca </w:t>
      </w:r>
      <w:r w:rsidRPr="000217EE">
        <w:rPr>
          <w:rFonts w:ascii="Times New Roman" w:hAnsi="Times New Roman"/>
          <w:sz w:val="22"/>
          <w:szCs w:val="22"/>
        </w:rPr>
        <w:t>iz</w:t>
      </w:r>
      <w:r w:rsidR="00B429AD">
        <w:rPr>
          <w:rFonts w:ascii="Times New Roman" w:hAnsi="Times New Roman"/>
          <w:sz w:val="22"/>
          <w:szCs w:val="22"/>
        </w:rPr>
        <w:t xml:space="preserve"> posameznega območja</w:t>
      </w:r>
      <w:r w:rsidR="00B90C5A" w:rsidRPr="000217EE">
        <w:rPr>
          <w:rFonts w:ascii="Times New Roman" w:hAnsi="Times New Roman"/>
          <w:sz w:val="22"/>
          <w:szCs w:val="22"/>
        </w:rPr>
        <w:t>:</w:t>
      </w:r>
    </w:p>
    <w:p w14:paraId="5FDBF841" w14:textId="77777777" w:rsidR="00400C23" w:rsidRDefault="00400C23" w:rsidP="005E0AA2">
      <w:pPr>
        <w:pStyle w:val="Odstavekseznama"/>
      </w:pPr>
      <w:r w:rsidRPr="00255E85">
        <w:drawing>
          <wp:anchor distT="0" distB="0" distL="114300" distR="114300" simplePos="0" relativeHeight="251658240" behindDoc="0" locked="0" layoutInCell="1" allowOverlap="1" wp14:anchorId="2F870718" wp14:editId="6A27E67A">
            <wp:simplePos x="0" y="0"/>
            <wp:positionH relativeFrom="column">
              <wp:posOffset>353060</wp:posOffset>
            </wp:positionH>
            <wp:positionV relativeFrom="paragraph">
              <wp:posOffset>169545</wp:posOffset>
            </wp:positionV>
            <wp:extent cx="5759450" cy="3919855"/>
            <wp:effectExtent l="0" t="0" r="0" b="0"/>
            <wp:wrapTopAndBottom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91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CFD033" w14:textId="77777777" w:rsidR="00400C23" w:rsidRDefault="00400C23" w:rsidP="005E0AA2">
      <w:pPr>
        <w:pStyle w:val="Odstavekseznama"/>
      </w:pPr>
    </w:p>
    <w:p w14:paraId="0372EE4D" w14:textId="77777777" w:rsidR="00400C23" w:rsidRDefault="00400C23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495"/>
        <w:gridCol w:w="6845"/>
      </w:tblGrid>
      <w:tr w:rsidR="005E0AA2" w:rsidRPr="000217EE" w14:paraId="0689DCBB" w14:textId="77777777" w:rsidTr="005E0AA2">
        <w:tc>
          <w:tcPr>
            <w:tcW w:w="1515" w:type="dxa"/>
          </w:tcPr>
          <w:p w14:paraId="6B2CB52B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51" w:type="dxa"/>
          </w:tcPr>
          <w:p w14:paraId="2D2F317A" w14:textId="77777777" w:rsidR="005E0AA2" w:rsidRPr="000217EE" w:rsidRDefault="005E0AA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Pomursk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P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odravsk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statistična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192CDD99" w14:textId="77777777" w:rsidTr="005E0AA2">
        <w:tc>
          <w:tcPr>
            <w:tcW w:w="1515" w:type="dxa"/>
          </w:tcPr>
          <w:p w14:paraId="71E5A961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2</w:t>
            </w:r>
          </w:p>
        </w:tc>
        <w:tc>
          <w:tcPr>
            <w:tcW w:w="7051" w:type="dxa"/>
          </w:tcPr>
          <w:p w14:paraId="129FD7F7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Koroška in 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>Savinjsk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 statistična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0B455D76" w14:textId="77777777" w:rsidTr="005E0AA2">
        <w:tc>
          <w:tcPr>
            <w:tcW w:w="1515" w:type="dxa"/>
          </w:tcPr>
          <w:p w14:paraId="693DF944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3</w:t>
            </w:r>
          </w:p>
        </w:tc>
        <w:tc>
          <w:tcPr>
            <w:tcW w:w="7051" w:type="dxa"/>
          </w:tcPr>
          <w:p w14:paraId="099098DF" w14:textId="77777777" w:rsidR="005E0AA2" w:rsidRPr="000217EE" w:rsidRDefault="002077E2" w:rsidP="007C4E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noProof w:val="0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Zasavska, Osrednjeslovenska in Gorenjska statistična regija</w:t>
            </w:r>
          </w:p>
        </w:tc>
      </w:tr>
      <w:tr w:rsidR="005E0AA2" w:rsidRPr="000217EE" w14:paraId="11D9B70D" w14:textId="77777777" w:rsidTr="005E0AA2">
        <w:tc>
          <w:tcPr>
            <w:tcW w:w="1515" w:type="dxa"/>
          </w:tcPr>
          <w:p w14:paraId="7F1F1F0D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051" w:type="dxa"/>
          </w:tcPr>
          <w:p w14:paraId="67F735D9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Spodnjeposavska in Jugovzhodna statistična regija</w:t>
            </w:r>
          </w:p>
        </w:tc>
      </w:tr>
      <w:tr w:rsidR="005E0AA2" w:rsidRPr="000217EE" w14:paraId="63F17939" w14:textId="77777777" w:rsidTr="005E0AA2">
        <w:tc>
          <w:tcPr>
            <w:tcW w:w="1515" w:type="dxa"/>
          </w:tcPr>
          <w:p w14:paraId="685032CE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5</w:t>
            </w:r>
          </w:p>
        </w:tc>
        <w:tc>
          <w:tcPr>
            <w:tcW w:w="7051" w:type="dxa"/>
          </w:tcPr>
          <w:p w14:paraId="67B9F4CE" w14:textId="77777777" w:rsidR="005E0AA2" w:rsidRPr="000217EE" w:rsidRDefault="005E0AA2" w:rsidP="001A5EAD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Notranjsko – krašk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,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G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orišk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O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baln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>o-kraška statistična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1A5EAD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</w:tbl>
    <w:p w14:paraId="41C4593F" w14:textId="77777777" w:rsidR="005E0AA2" w:rsidRPr="000217EE" w:rsidRDefault="005E0AA2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p w14:paraId="24A0A20D" w14:textId="77777777" w:rsidR="00714F05" w:rsidRPr="000217EE" w:rsidRDefault="0089792D" w:rsidP="005E0AA2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 register izvajalcev postopkov za ugotavljanje in potrjevanje nacionalnih poklicnih kvalifikacij se lahko vpišejo</w:t>
      </w:r>
      <w:r w:rsidR="00F82449" w:rsidRPr="000217EE">
        <w:rPr>
          <w:rFonts w:ascii="Times New Roman" w:hAnsi="Times New Roman"/>
          <w:sz w:val="22"/>
          <w:szCs w:val="22"/>
        </w:rPr>
        <w:t xml:space="preserve"> </w:t>
      </w:r>
      <w:r w:rsidR="005E0AA2" w:rsidRPr="000217EE">
        <w:rPr>
          <w:rFonts w:ascii="Times New Roman" w:hAnsi="Times New Roman"/>
          <w:sz w:val="22"/>
          <w:szCs w:val="22"/>
        </w:rPr>
        <w:t>izvajalci</w:t>
      </w:r>
      <w:r w:rsidRPr="000217EE">
        <w:rPr>
          <w:rFonts w:ascii="Times New Roman" w:hAnsi="Times New Roman"/>
          <w:sz w:val="22"/>
          <w:szCs w:val="22"/>
        </w:rPr>
        <w:t xml:space="preserve">, </w:t>
      </w:r>
      <w:r w:rsidR="00714F05" w:rsidRPr="000217EE">
        <w:rPr>
          <w:rFonts w:ascii="Times New Roman" w:hAnsi="Times New Roman"/>
          <w:sz w:val="22"/>
          <w:szCs w:val="22"/>
        </w:rPr>
        <w:t>ki so registrirani za izvajanje dejavnosti nacionalnih poklicnih kvalifikacij.</w:t>
      </w:r>
    </w:p>
    <w:p w14:paraId="4175903C" w14:textId="77777777" w:rsidR="004C39EC" w:rsidRPr="000217EE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Izvajalci morajo izpolnj</w:t>
      </w:r>
      <w:r w:rsidR="0089792D" w:rsidRPr="000217EE">
        <w:rPr>
          <w:rFonts w:ascii="Times New Roman" w:hAnsi="Times New Roman"/>
          <w:sz w:val="22"/>
          <w:szCs w:val="22"/>
        </w:rPr>
        <w:t>e</w:t>
      </w:r>
      <w:r w:rsidRPr="000217EE">
        <w:rPr>
          <w:rFonts w:ascii="Times New Roman" w:hAnsi="Times New Roman"/>
          <w:sz w:val="22"/>
          <w:szCs w:val="22"/>
        </w:rPr>
        <w:t>vati</w:t>
      </w:r>
      <w:r w:rsidR="0089792D" w:rsidRPr="000217EE">
        <w:rPr>
          <w:rFonts w:ascii="Times New Roman" w:hAnsi="Times New Roman"/>
          <w:sz w:val="22"/>
          <w:szCs w:val="22"/>
        </w:rPr>
        <w:t xml:space="preserve"> materialne pogoje, določene s katalogom standardov strokovnih znanj in spretnosti ter drugimi akti, če je tako določeno s posebnimi predpisi. </w:t>
      </w:r>
      <w:r w:rsidRPr="000217EE">
        <w:rPr>
          <w:rFonts w:ascii="Times New Roman" w:hAnsi="Times New Roman"/>
          <w:sz w:val="22"/>
          <w:szCs w:val="22"/>
        </w:rPr>
        <w:t xml:space="preserve">Če izvajalec ne </w:t>
      </w:r>
      <w:r w:rsidRPr="000217EE">
        <w:rPr>
          <w:rFonts w:ascii="Times New Roman" w:hAnsi="Times New Roman"/>
          <w:sz w:val="22"/>
          <w:szCs w:val="22"/>
        </w:rPr>
        <w:lastRenderedPageBreak/>
        <w:t>izpolnjuje ustreznih materialnih pogojev za izvajanje preverjanja in potrjevanja nacionalnih poklicnih kvalifikacij, mora predložiti pogodbo o zagotovitvi teh pogojev pri drugih pravnih oziroma fizičnih osebah. Pogodba mora biti sklenjena najmanj za dve leti.</w:t>
      </w:r>
    </w:p>
    <w:p w14:paraId="562B1A86" w14:textId="77777777" w:rsidR="00714F05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Materialni pogoji morajo biti zagotovljeni v Republiki Sloveniji. </w:t>
      </w:r>
    </w:p>
    <w:p w14:paraId="4EA56085" w14:textId="64F15BE6" w:rsidR="008E40A6" w:rsidRPr="00D528C8" w:rsidRDefault="008E40A6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Izvajalec </w:t>
      </w:r>
      <w:r>
        <w:rPr>
          <w:rFonts w:ascii="Times New Roman" w:hAnsi="Times New Roman"/>
          <w:sz w:val="22"/>
          <w:szCs w:val="22"/>
        </w:rPr>
        <w:t>zagotavlja</w:t>
      </w:r>
      <w:r w:rsidRPr="000217EE">
        <w:rPr>
          <w:rFonts w:ascii="Times New Roman" w:hAnsi="Times New Roman"/>
          <w:sz w:val="22"/>
          <w:szCs w:val="22"/>
        </w:rPr>
        <w:t xml:space="preserve"> usposobljenega svetovalca za preverjanje in potrjevanje NPK</w:t>
      </w:r>
      <w:r w:rsidR="009A4EDE">
        <w:rPr>
          <w:rFonts w:ascii="Times New Roman" w:hAnsi="Times New Roman"/>
          <w:sz w:val="22"/>
          <w:szCs w:val="22"/>
        </w:rPr>
        <w:t>.</w:t>
      </w:r>
    </w:p>
    <w:p w14:paraId="1A5F760D" w14:textId="63881AB5" w:rsidR="00D528C8" w:rsidRPr="00D528C8" w:rsidRDefault="00D528C8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Izvajalec zagotavlja osebo z opravljenim strokovnim izpitom iz upravnega postopka.</w:t>
      </w:r>
    </w:p>
    <w:p w14:paraId="39749FFD" w14:textId="77777777" w:rsidR="00DA1E80" w:rsidRPr="000217EE" w:rsidRDefault="0055652F" w:rsidP="004C39EC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Izvajalec ni v stečajnem postopku ali v postopku prisilnega prenehanja, niti ni bil proti njemu podan predlog za začetek stečajnega postopka ali predlog za začetek postopka prisilnega prenehanja in sodišče o tem predlogu še ni odločilo</w:t>
      </w:r>
      <w:r w:rsidR="004C39EC" w:rsidRPr="000217EE">
        <w:rPr>
          <w:rFonts w:ascii="Times New Roman" w:hAnsi="Times New Roman"/>
          <w:sz w:val="22"/>
          <w:szCs w:val="22"/>
        </w:rPr>
        <w:t>.</w:t>
      </w:r>
    </w:p>
    <w:p w14:paraId="4A2A864D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</w:p>
    <w:p w14:paraId="5C6F0632" w14:textId="77777777" w:rsidR="00714F05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6. </w:t>
      </w:r>
      <w:r w:rsidR="004560F8" w:rsidRPr="00C662B5">
        <w:rPr>
          <w:rFonts w:ascii="Times New Roman" w:hAnsi="Times New Roman"/>
          <w:b/>
          <w:sz w:val="22"/>
          <w:szCs w:val="22"/>
        </w:rPr>
        <w:t>Merila za ocenjevanje prejetih prijav:</w:t>
      </w:r>
    </w:p>
    <w:p w14:paraId="2A4D9E48" w14:textId="77777777" w:rsidR="002B3737" w:rsidRPr="009A4EDE" w:rsidRDefault="002B3737" w:rsidP="009A4EDE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Vrstni</w:t>
      </w:r>
      <w:r w:rsidR="009A4EDE">
        <w:rPr>
          <w:rFonts w:ascii="Times New Roman" w:hAnsi="Times New Roman"/>
          <w:sz w:val="22"/>
          <w:szCs w:val="22"/>
        </w:rPr>
        <w:t xml:space="preserve"> red prispelih popolnih vlog (5</w:t>
      </w:r>
      <w:r>
        <w:rPr>
          <w:rFonts w:ascii="Times New Roman" w:hAnsi="Times New Roman"/>
          <w:sz w:val="22"/>
          <w:szCs w:val="22"/>
        </w:rPr>
        <w:t xml:space="preserve"> točk)</w:t>
      </w:r>
    </w:p>
    <w:p w14:paraId="7EBDFC21" w14:textId="77777777" w:rsidR="008E40A6" w:rsidRDefault="00B429AD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Izvajanje NPK na več zgoraj navedenih področjih (do 20 točk)</w:t>
      </w:r>
    </w:p>
    <w:p w14:paraId="597E853C" w14:textId="77777777" w:rsidR="009A4EDE" w:rsidRPr="00B429AD" w:rsidRDefault="009A4EDE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Izvajalec, kjer še ni izvajalcev (10 točk)</w:t>
      </w:r>
    </w:p>
    <w:p w14:paraId="65CA2364" w14:textId="77777777" w:rsidR="008167BA" w:rsidRDefault="008167BA" w:rsidP="006D28BC">
      <w:pPr>
        <w:rPr>
          <w:rFonts w:ascii="Times New Roman" w:hAnsi="Times New Roman"/>
          <w:b/>
          <w:sz w:val="22"/>
          <w:szCs w:val="22"/>
        </w:rPr>
      </w:pPr>
    </w:p>
    <w:p w14:paraId="16BC8FF1" w14:textId="77777777" w:rsidR="00B429AD" w:rsidRPr="000217EE" w:rsidRDefault="00B429AD" w:rsidP="006D28BC">
      <w:pPr>
        <w:rPr>
          <w:rFonts w:ascii="Times New Roman" w:hAnsi="Times New Roman"/>
          <w:sz w:val="22"/>
          <w:szCs w:val="22"/>
        </w:rPr>
      </w:pPr>
    </w:p>
    <w:p w14:paraId="5AEAD782" w14:textId="77777777" w:rsidR="00DD2ACD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7</w:t>
      </w:r>
      <w:r w:rsidR="00A80D2C" w:rsidRPr="000217EE">
        <w:rPr>
          <w:rFonts w:ascii="Times New Roman" w:hAnsi="Times New Roman"/>
          <w:b/>
          <w:sz w:val="22"/>
          <w:szCs w:val="22"/>
        </w:rPr>
        <w:t>. Rok za predložitev vlog:</w:t>
      </w:r>
    </w:p>
    <w:p w14:paraId="79290FDC" w14:textId="77777777" w:rsidR="00D528C8" w:rsidRDefault="00D528C8" w:rsidP="009A7C69">
      <w:p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Kot pravočasna se šteje vloga, ki je bila poslana ali vročena v vložišče RIC do navedenega roka v  objavi.</w:t>
      </w:r>
    </w:p>
    <w:p w14:paraId="6E9E2CF1" w14:textId="5D113B9E" w:rsidR="009A7C69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Vloga mora biti oddana v papirnati/tiskani obliki na prijavnih obrazcih, ki so sestavni del razpisne dokumentacije.</w:t>
      </w:r>
    </w:p>
    <w:p w14:paraId="452EFC88" w14:textId="77777777" w:rsidR="0055652F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Vloga mora vsebovati: </w:t>
      </w:r>
    </w:p>
    <w:p w14:paraId="369AC54C" w14:textId="77777777" w:rsidR="009A7C69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OBR-1 : Prijava za vpis v register na podlagi javnega razpisa</w:t>
      </w:r>
    </w:p>
    <w:p w14:paraId="6A8FD0EB" w14:textId="77777777" w:rsidR="0055652F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OBR-2: Izjava o izpolnjevanju materialnih pogojev</w:t>
      </w:r>
    </w:p>
    <w:p w14:paraId="2A4EBF2F" w14:textId="77777777" w:rsidR="008167BA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OBR-3: </w:t>
      </w:r>
      <w:r w:rsidR="008167BA" w:rsidRPr="000217EE">
        <w:rPr>
          <w:rFonts w:ascii="Times New Roman" w:hAnsi="Times New Roman"/>
          <w:sz w:val="22"/>
          <w:szCs w:val="22"/>
        </w:rPr>
        <w:t>Obrazec Podatki o izpolnjevanju materialnih pogojev</w:t>
      </w:r>
    </w:p>
    <w:p w14:paraId="2A09328F" w14:textId="77777777" w:rsidR="0055652F" w:rsidRPr="000217EE" w:rsidRDefault="008167BA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OBR-4: </w:t>
      </w:r>
      <w:r w:rsidR="0055652F" w:rsidRPr="000217EE">
        <w:rPr>
          <w:rFonts w:ascii="Times New Roman" w:hAnsi="Times New Roman"/>
          <w:sz w:val="22"/>
          <w:szCs w:val="22"/>
        </w:rPr>
        <w:t>Izjava o izpolnjevanju kadrovskih pogojev in ustrezno prilogo navedeno v izjavi</w:t>
      </w:r>
    </w:p>
    <w:p w14:paraId="3DE5728A" w14:textId="77777777" w:rsidR="0055652F" w:rsidRDefault="0055652F" w:rsidP="004B7675">
      <w:pPr>
        <w:pStyle w:val="Odstavekseznama"/>
        <w:numPr>
          <w:ilvl w:val="0"/>
          <w:numId w:val="15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</w:t>
      </w:r>
      <w:r w:rsidR="008167BA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: Pogodba o zagotovitvi materialnih pogojev, v kolikor izvajalec zagotavlja materialne pogoje z najemom </w:t>
      </w:r>
      <w:r w:rsidR="004B7675">
        <w:rPr>
          <w:rFonts w:ascii="Times New Roman" w:hAnsi="Times New Roman"/>
          <w:sz w:val="22"/>
          <w:szCs w:val="22"/>
        </w:rPr>
        <w:t>.</w:t>
      </w:r>
    </w:p>
    <w:p w14:paraId="2667E2C3" w14:textId="77777777" w:rsidR="000217EE" w:rsidRPr="000217EE" w:rsidRDefault="000217EE" w:rsidP="00B429AD">
      <w:pPr>
        <w:pStyle w:val="Navadensplet"/>
        <w:spacing w:before="0" w:beforeAutospacing="0"/>
        <w:ind w:left="720"/>
        <w:rPr>
          <w:sz w:val="22"/>
          <w:szCs w:val="22"/>
        </w:rPr>
      </w:pPr>
    </w:p>
    <w:p w14:paraId="7A732961" w14:textId="77777777" w:rsidR="000217EE" w:rsidRPr="000217EE" w:rsidRDefault="000217EE" w:rsidP="00C662B5">
      <w:pPr>
        <w:pStyle w:val="Navadensplet"/>
        <w:spacing w:before="0" w:beforeAutospacing="0"/>
        <w:rPr>
          <w:sz w:val="22"/>
          <w:szCs w:val="22"/>
        </w:rPr>
      </w:pPr>
      <w:r w:rsidRPr="000217EE">
        <w:rPr>
          <w:sz w:val="22"/>
          <w:szCs w:val="22"/>
        </w:rPr>
        <w:t>Če so v postopku vpisa v register potrebni dodatni podatki, jih uradna oseba, ki v postopku odloča, pridobi iz uradnih evidenc. Če jih v uradnih evidencah ni, jih pridobi od izvajalca.</w:t>
      </w:r>
    </w:p>
    <w:p w14:paraId="2F076693" w14:textId="77777777" w:rsidR="000217EE" w:rsidRPr="000217EE" w:rsidRDefault="000217EE" w:rsidP="000217EE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Vso potrebno dokumentacijo izvajalci pošljejo po pošti na naslov: </w:t>
      </w:r>
      <w:r w:rsidRPr="000217EE">
        <w:rPr>
          <w:rFonts w:ascii="Times New Roman" w:hAnsi="Times New Roman"/>
          <w:b/>
          <w:sz w:val="22"/>
          <w:szCs w:val="22"/>
        </w:rPr>
        <w:t>Državni izpitni center, Kaju</w:t>
      </w:r>
      <w:r w:rsidR="007D57FD">
        <w:rPr>
          <w:rFonts w:ascii="Times New Roman" w:hAnsi="Times New Roman"/>
          <w:b/>
          <w:sz w:val="22"/>
          <w:szCs w:val="22"/>
        </w:rPr>
        <w:t>hova ulica 32 U, 1000 Ljubljana, s pripisom »NE ODPIRAJ«.</w:t>
      </w:r>
    </w:p>
    <w:p w14:paraId="49F6E474" w14:textId="77777777" w:rsidR="004560F8" w:rsidRPr="000217EE" w:rsidRDefault="004560F8" w:rsidP="006D28BC">
      <w:pPr>
        <w:rPr>
          <w:rFonts w:ascii="Times New Roman" w:hAnsi="Times New Roman"/>
          <w:sz w:val="22"/>
          <w:szCs w:val="22"/>
        </w:rPr>
      </w:pPr>
    </w:p>
    <w:p w14:paraId="1FA701D2" w14:textId="77777777" w:rsidR="000217EE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8. </w:t>
      </w:r>
      <w:r w:rsidR="004560F8" w:rsidRPr="00C662B5">
        <w:rPr>
          <w:rFonts w:ascii="Times New Roman" w:hAnsi="Times New Roman"/>
          <w:b/>
          <w:sz w:val="22"/>
          <w:szCs w:val="22"/>
        </w:rPr>
        <w:t>Rok o obveščanju izvajalcev:</w:t>
      </w:r>
      <w:r w:rsidR="009A7C69" w:rsidRPr="000217EE">
        <w:rPr>
          <w:rFonts w:ascii="Times New Roman" w:hAnsi="Times New Roman"/>
          <w:b/>
          <w:sz w:val="22"/>
          <w:szCs w:val="22"/>
        </w:rPr>
        <w:t xml:space="preserve"> </w:t>
      </w:r>
    </w:p>
    <w:p w14:paraId="64FD9A4C" w14:textId="77777777" w:rsidR="004560F8" w:rsidRPr="000217EE" w:rsidRDefault="009A7C69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RIC bo prijavitelje</w:t>
      </w:r>
      <w:r w:rsidR="009A4EDE">
        <w:rPr>
          <w:rFonts w:ascii="Times New Roman" w:hAnsi="Times New Roman"/>
          <w:sz w:val="22"/>
          <w:szCs w:val="22"/>
        </w:rPr>
        <w:t>m</w:t>
      </w:r>
      <w:r w:rsidRPr="000217EE">
        <w:rPr>
          <w:rFonts w:ascii="Times New Roman" w:hAnsi="Times New Roman"/>
          <w:sz w:val="22"/>
          <w:szCs w:val="22"/>
        </w:rPr>
        <w:t xml:space="preserve"> v 30 </w:t>
      </w:r>
      <w:r w:rsidR="009A4EDE">
        <w:rPr>
          <w:rFonts w:ascii="Times New Roman" w:hAnsi="Times New Roman"/>
          <w:sz w:val="22"/>
          <w:szCs w:val="22"/>
        </w:rPr>
        <w:t>dneh</w:t>
      </w:r>
      <w:r w:rsidR="009C2979">
        <w:rPr>
          <w:rFonts w:ascii="Times New Roman" w:hAnsi="Times New Roman"/>
          <w:sz w:val="22"/>
          <w:szCs w:val="22"/>
        </w:rPr>
        <w:t xml:space="preserve"> po zaključenem javnem  razpisu </w:t>
      </w:r>
      <w:r w:rsidR="009A4EDE">
        <w:rPr>
          <w:rFonts w:ascii="Times New Roman" w:hAnsi="Times New Roman"/>
          <w:sz w:val="22"/>
          <w:szCs w:val="22"/>
        </w:rPr>
        <w:t xml:space="preserve"> izdal odločbo.</w:t>
      </w:r>
      <w:r w:rsidR="009C2979" w:rsidRPr="009C2979">
        <w:rPr>
          <w:rFonts w:ascii="Times New Roman" w:hAnsi="Times New Roman"/>
          <w:sz w:val="22"/>
          <w:szCs w:val="22"/>
        </w:rPr>
        <w:t xml:space="preserve"> </w:t>
      </w:r>
    </w:p>
    <w:p w14:paraId="70153A9C" w14:textId="77777777" w:rsidR="004560F8" w:rsidRPr="000217EE" w:rsidRDefault="004560F8" w:rsidP="006D28BC">
      <w:pPr>
        <w:rPr>
          <w:rFonts w:ascii="Times New Roman" w:hAnsi="Times New Roman"/>
          <w:b/>
          <w:sz w:val="22"/>
          <w:szCs w:val="22"/>
        </w:rPr>
      </w:pPr>
    </w:p>
    <w:p w14:paraId="79766D2D" w14:textId="77777777" w:rsidR="004560F8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9. </w:t>
      </w:r>
      <w:r w:rsidR="004560F8" w:rsidRPr="00C662B5">
        <w:rPr>
          <w:rFonts w:ascii="Times New Roman" w:hAnsi="Times New Roman"/>
          <w:b/>
          <w:sz w:val="22"/>
          <w:szCs w:val="22"/>
        </w:rPr>
        <w:t>Kontaktna oseba za dodatne informacije:</w:t>
      </w:r>
    </w:p>
    <w:p w14:paraId="4F4756F3" w14:textId="77777777" w:rsidR="004560F8" w:rsidRDefault="00BD6BE5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vse dodatne informacije v zvezi z razpisom lahko zaprosite na elektronskem naslovu:</w:t>
      </w:r>
    </w:p>
    <w:p w14:paraId="7EDF8F00" w14:textId="77777777" w:rsidR="00BD6BE5" w:rsidRPr="007D57FD" w:rsidRDefault="00BD6BE5" w:rsidP="006D28BC">
      <w:pPr>
        <w:rPr>
          <w:rFonts w:ascii="Times New Roman" w:hAnsi="Times New Roman"/>
          <w:sz w:val="22"/>
          <w:szCs w:val="22"/>
        </w:rPr>
      </w:pPr>
      <w:hyperlink r:id="rId10" w:history="1">
        <w:r w:rsidRPr="00C744BD">
          <w:rPr>
            <w:rStyle w:val="Hiperpovezava"/>
            <w:rFonts w:ascii="Times New Roman" w:hAnsi="Times New Roman"/>
            <w:sz w:val="22"/>
            <w:szCs w:val="22"/>
          </w:rPr>
          <w:t>ivan.arnic@ric.si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617DF453" w14:textId="77777777" w:rsidR="00C662B5" w:rsidRDefault="00C662B5" w:rsidP="006D28BC">
      <w:pPr>
        <w:rPr>
          <w:rFonts w:ascii="Times New Roman" w:hAnsi="Times New Roman"/>
          <w:sz w:val="22"/>
          <w:szCs w:val="22"/>
        </w:rPr>
      </w:pPr>
    </w:p>
    <w:p w14:paraId="381301C6" w14:textId="77777777" w:rsidR="001A340A" w:rsidRPr="000217EE" w:rsidRDefault="001A340A" w:rsidP="006D28BC">
      <w:pPr>
        <w:rPr>
          <w:rFonts w:ascii="Times New Roman" w:hAnsi="Times New Roman"/>
          <w:sz w:val="22"/>
          <w:szCs w:val="22"/>
        </w:rPr>
      </w:pPr>
    </w:p>
    <w:p w14:paraId="4C37D8CE" w14:textId="4E6A5566" w:rsidR="006764B8" w:rsidRPr="000217EE" w:rsidRDefault="001A340A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Dr. </w:t>
      </w:r>
      <w:r w:rsidR="008C02B0">
        <w:rPr>
          <w:rFonts w:ascii="Times New Roman" w:hAnsi="Times New Roman"/>
          <w:sz w:val="22"/>
          <w:szCs w:val="22"/>
        </w:rPr>
        <w:t>Gašper</w:t>
      </w:r>
      <w:r w:rsidR="00557C15">
        <w:rPr>
          <w:rFonts w:ascii="Times New Roman" w:hAnsi="Times New Roman"/>
          <w:sz w:val="22"/>
          <w:szCs w:val="22"/>
        </w:rPr>
        <w:t xml:space="preserve"> Cankar</w:t>
      </w:r>
      <w:r w:rsidR="00D3059E" w:rsidRPr="000217EE">
        <w:rPr>
          <w:rFonts w:ascii="Times New Roman" w:hAnsi="Times New Roman"/>
          <w:sz w:val="22"/>
          <w:szCs w:val="22"/>
        </w:rPr>
        <w:t>,</w:t>
      </w:r>
    </w:p>
    <w:p w14:paraId="15852271" w14:textId="77777777" w:rsidR="006764B8" w:rsidRPr="000217EE" w:rsidRDefault="00E02AEA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</w:t>
      </w:r>
      <w:r w:rsidR="001A340A" w:rsidRPr="000217EE">
        <w:rPr>
          <w:rFonts w:ascii="Times New Roman" w:hAnsi="Times New Roman"/>
          <w:sz w:val="22"/>
          <w:szCs w:val="22"/>
        </w:rPr>
        <w:t>irektor</w:t>
      </w:r>
      <w:r w:rsidR="00A80D2C" w:rsidRPr="000217EE">
        <w:rPr>
          <w:rFonts w:ascii="Times New Roman" w:hAnsi="Times New Roman"/>
          <w:sz w:val="22"/>
          <w:szCs w:val="22"/>
        </w:rPr>
        <w:t xml:space="preserve"> Državnega izpitnega centra</w:t>
      </w:r>
    </w:p>
    <w:sectPr w:rsidR="006764B8" w:rsidRPr="000217E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948" w:right="1418" w:bottom="2268" w:left="1418" w:header="142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95F7A" w14:textId="77777777" w:rsidR="00640185" w:rsidRDefault="00640185">
      <w:r>
        <w:separator/>
      </w:r>
    </w:p>
  </w:endnote>
  <w:endnote w:type="continuationSeparator" w:id="0">
    <w:p w14:paraId="12B35FC1" w14:textId="77777777" w:rsidR="00640185" w:rsidRDefault="0064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SHelvetica-Narro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4193" w14:textId="77777777" w:rsidR="007503CB" w:rsidRDefault="00DB18E1">
    <w:pPr>
      <w:pStyle w:val="Noga"/>
    </w:pPr>
    <w:r>
      <mc:AlternateContent>
        <mc:Choice Requires="wps">
          <w:drawing>
            <wp:anchor distT="0" distB="0" distL="114300" distR="114300" simplePos="0" relativeHeight="251654144" behindDoc="0" locked="0" layoutInCell="1" allowOverlap="1" wp14:anchorId="5B699C7A" wp14:editId="7DA4E6BB">
              <wp:simplePos x="0" y="0"/>
              <wp:positionH relativeFrom="column">
                <wp:posOffset>-2540</wp:posOffset>
              </wp:positionH>
              <wp:positionV relativeFrom="paragraph">
                <wp:posOffset>-613410</wp:posOffset>
              </wp:positionV>
              <wp:extent cx="72390" cy="635"/>
              <wp:effectExtent l="6985" t="5715" r="6350" b="12700"/>
              <wp:wrapNone/>
              <wp:docPr id="9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70416D" id="Line 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-48.3pt" to="5.5pt,-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6ED78" w14:textId="77777777" w:rsidR="007503CB" w:rsidRDefault="00DB18E1">
    <w:pPr>
      <w:pStyle w:val="Noga"/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3FAC7B" wp14:editId="76C89A43">
              <wp:simplePos x="0" y="0"/>
              <wp:positionH relativeFrom="column">
                <wp:posOffset>9525</wp:posOffset>
              </wp:positionH>
              <wp:positionV relativeFrom="paragraph">
                <wp:posOffset>113030</wp:posOffset>
              </wp:positionV>
              <wp:extent cx="0" cy="178435"/>
              <wp:effectExtent l="19050" t="17780" r="19050" b="13335"/>
              <wp:wrapNone/>
              <wp:docPr id="3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78435"/>
                      </a:xfrm>
                      <a:prstGeom prst="line">
                        <a:avLst/>
                      </a:prstGeom>
                      <a:noFill/>
                      <a:ln w="228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112F10" id="Line 3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8.9pt" to=".7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" strokeweight="1.8pt"/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D2E34C" wp14:editId="1D667DE7">
              <wp:simplePos x="0" y="0"/>
              <wp:positionH relativeFrom="column">
                <wp:posOffset>-1905</wp:posOffset>
              </wp:positionH>
              <wp:positionV relativeFrom="paragraph">
                <wp:posOffset>-608330</wp:posOffset>
              </wp:positionV>
              <wp:extent cx="72390" cy="635"/>
              <wp:effectExtent l="7620" t="10795" r="5715" b="7620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1D3843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-47.9pt" to="5.55pt,-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FF8CF98" wp14:editId="074101C5">
              <wp:simplePos x="0" y="0"/>
              <wp:positionH relativeFrom="page">
                <wp:posOffset>951865</wp:posOffset>
              </wp:positionH>
              <wp:positionV relativeFrom="page">
                <wp:posOffset>9930130</wp:posOffset>
              </wp:positionV>
              <wp:extent cx="2098040" cy="320040"/>
              <wp:effectExtent l="0" t="0" r="0" b="0"/>
              <wp:wrapNone/>
              <wp:docPr id="1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98040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28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ED864E" w14:textId="77777777" w:rsidR="007503CB" w:rsidRDefault="001A340A">
                          <w:pPr>
                            <w:pStyle w:val="Noga"/>
                            <w:rPr>
                              <w:rFonts w:ascii="Arial Narrow" w:hAnsi="Arial Narrow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Kajuhova ulica 32 U</w:t>
                          </w:r>
                          <w:r w:rsidR="007503CB">
                            <w:rPr>
                              <w:rFonts w:ascii="Arial Narrow" w:hAnsi="Arial Narrow"/>
                              <w:lang w:val="de-DE"/>
                            </w:rPr>
                            <w:t>, 1000 Ljubljana</w:t>
                          </w:r>
                        </w:p>
                        <w:p w14:paraId="2A4650D4" w14:textId="77777777" w:rsidR="007503CB" w:rsidRDefault="007503CB">
                          <w:pPr>
                            <w:pStyle w:val="Noga"/>
                            <w:rPr>
                              <w:rFonts w:ascii="Univers Condensed" w:hAnsi="Univers Condensed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Telefon (01) 548 46 00, faks (01) 548 46 01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F8CF98" id="Rectangle 14" o:spid="_x0000_s1026" style="position:absolute;margin-left:74.95pt;margin-top:781.9pt;width:165.2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" filled="f" stroked="f" strokeweight="1.8pt">
              <v:textbox inset="1pt,1pt,1pt,1pt">
                <w:txbxContent>
                  <w:p w14:paraId="63ED864E" w14:textId="77777777" w:rsidR="007503CB" w:rsidRDefault="001A340A">
                    <w:pPr>
                      <w:pStyle w:val="Noga"/>
                      <w:rPr>
                        <w:rFonts w:ascii="Arial Narrow" w:hAnsi="Arial Narrow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Kajuhova ulica 32 U</w:t>
                    </w:r>
                    <w:r w:rsidR="007503CB">
                      <w:rPr>
                        <w:rFonts w:ascii="Arial Narrow" w:hAnsi="Arial Narrow"/>
                        <w:lang w:val="de-DE"/>
                      </w:rPr>
                      <w:t>, 1000 Ljubljana</w:t>
                    </w:r>
                  </w:p>
                  <w:p w14:paraId="2A4650D4" w14:textId="77777777" w:rsidR="007503CB" w:rsidRDefault="007503CB">
                    <w:pPr>
                      <w:pStyle w:val="Noga"/>
                      <w:rPr>
                        <w:rFonts w:ascii="Univers Condensed" w:hAnsi="Univers Condensed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Telefon (01) 548 46 00, faks (01) 548 46 01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A2AF1" w14:textId="77777777" w:rsidR="00640185" w:rsidRDefault="00640185">
      <w:r>
        <w:separator/>
      </w:r>
    </w:p>
  </w:footnote>
  <w:footnote w:type="continuationSeparator" w:id="0">
    <w:p w14:paraId="292FD403" w14:textId="77777777" w:rsidR="00640185" w:rsidRDefault="00640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1E30" w14:textId="77777777" w:rsidR="007503CB" w:rsidRDefault="00DB18E1">
    <w:pPr>
      <w:pStyle w:val="Glava"/>
      <w:rPr>
        <w:lang w:val="en-US"/>
      </w:rPr>
    </w:pPr>
    <w:r>
      <w:drawing>
        <wp:anchor distT="0" distB="0" distL="114300" distR="114300" simplePos="0" relativeHeight="251660288" behindDoc="0" locked="0" layoutInCell="1" allowOverlap="1" wp14:anchorId="2A88ACF1" wp14:editId="585F5BB6">
          <wp:simplePos x="0" y="0"/>
          <wp:positionH relativeFrom="column">
            <wp:posOffset>3922395</wp:posOffset>
          </wp:positionH>
          <wp:positionV relativeFrom="paragraph">
            <wp:posOffset>437515</wp:posOffset>
          </wp:positionV>
          <wp:extent cx="1003935" cy="727710"/>
          <wp:effectExtent l="0" t="0" r="5715" b="0"/>
          <wp:wrapSquare wrapText="bothSides"/>
          <wp:docPr id="15" name="Slika 15" descr="BWSOVAXN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BWSOVAXN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3120" behindDoc="0" locked="0" layoutInCell="1" allowOverlap="1" wp14:anchorId="5D4E3DDE" wp14:editId="1DA844F1">
              <wp:simplePos x="0" y="0"/>
              <wp:positionH relativeFrom="page">
                <wp:posOffset>897890</wp:posOffset>
              </wp:positionH>
              <wp:positionV relativeFrom="page">
                <wp:posOffset>1873250</wp:posOffset>
              </wp:positionV>
              <wp:extent cx="72390" cy="72390"/>
              <wp:effectExtent l="12065" t="6350" r="10795" b="6985"/>
              <wp:wrapNone/>
              <wp:docPr id="10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11" name="Line 4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" name="Line 5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3D09B2" id="Group 3" o:spid="_x0000_s1026" style="position:absolute;margin-left:70.7pt;margin-top:147.5pt;width:5.7pt;height:5.7pt;z-index:251653120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">
              <v:line id="Line 4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v:line id="Line 5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E8709" w14:textId="77777777" w:rsidR="007503CB" w:rsidRDefault="00DB18E1">
    <w:pPr>
      <w:pStyle w:val="Glava"/>
    </w:pPr>
    <w:r>
      <w:drawing>
        <wp:anchor distT="0" distB="0" distL="114300" distR="114300" simplePos="0" relativeHeight="251662336" behindDoc="0" locked="0" layoutInCell="1" allowOverlap="1" wp14:anchorId="3A34A226" wp14:editId="103D5C5B">
          <wp:simplePos x="0" y="0"/>
          <wp:positionH relativeFrom="column">
            <wp:posOffset>3282315</wp:posOffset>
          </wp:positionH>
          <wp:positionV relativeFrom="paragraph">
            <wp:posOffset>383540</wp:posOffset>
          </wp:positionV>
          <wp:extent cx="1933575" cy="1257300"/>
          <wp:effectExtent l="0" t="0" r="9525" b="0"/>
          <wp:wrapSquare wrapText="bothSides"/>
          <wp:docPr id="39" name="Slika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7216" behindDoc="0" locked="0" layoutInCell="1" allowOverlap="1" wp14:anchorId="1D0CCCA7" wp14:editId="0F13E1FC">
              <wp:simplePos x="0" y="0"/>
              <wp:positionH relativeFrom="page">
                <wp:posOffset>898525</wp:posOffset>
              </wp:positionH>
              <wp:positionV relativeFrom="page">
                <wp:posOffset>1873885</wp:posOffset>
              </wp:positionV>
              <wp:extent cx="72390" cy="72390"/>
              <wp:effectExtent l="12700" t="6985" r="10160" b="6350"/>
              <wp:wrapNone/>
              <wp:docPr id="6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7" name="Line 11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" name="Line 12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28CABE" id="Group 10" o:spid="_x0000_s1026" style="position:absolute;margin-left:70.75pt;margin-top:147.55pt;width:5.7pt;height:5.7pt;z-index:251657216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">
              <v:line id="Line 11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" strokeweight=".3pt">
                <v:stroke startarrowwidth="narrow" startarrowlength="short" endarrowwidth="narrow" endarrowlength="short"/>
              </v:line>
              <v:line id="Line 12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192" behindDoc="0" locked="0" layoutInCell="1" allowOverlap="1" wp14:anchorId="08D146AF" wp14:editId="5F915BA6">
              <wp:simplePos x="0" y="0"/>
              <wp:positionH relativeFrom="page">
                <wp:posOffset>359410</wp:posOffset>
              </wp:positionH>
              <wp:positionV relativeFrom="page">
                <wp:posOffset>1692910</wp:posOffset>
              </wp:positionV>
              <wp:extent cx="180340" cy="180340"/>
              <wp:effectExtent l="0" t="0" r="3175" b="3175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B2B2B2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0F6AE3" id="Rectangle 9" o:spid="_x0000_s1026" style="position:absolute;margin-left:28.3pt;margin-top:133.3pt;width:14.2pt;height:14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" fillcolor="#b2b2b2" stroked="f" strokeweight=".3pt">
              <w10:wrap anchorx="page" anchory="page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5168" behindDoc="0" locked="0" layoutInCell="1" allowOverlap="1" wp14:anchorId="6675D25C" wp14:editId="5113F235">
              <wp:simplePos x="0" y="0"/>
              <wp:positionH relativeFrom="page">
                <wp:posOffset>179705</wp:posOffset>
              </wp:positionH>
              <wp:positionV relativeFrom="page">
                <wp:posOffset>1692910</wp:posOffset>
              </wp:positionV>
              <wp:extent cx="180340" cy="180340"/>
              <wp:effectExtent l="0" t="0" r="1905" b="3175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5368BC" id="Rectangle 8" o:spid="_x0000_s1026" style="position:absolute;margin-left:14.15pt;margin-top:133.3pt;width:14.2pt;height:14.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" fillcolor="black" stroked="f" strokeweight=".3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51D3"/>
    <w:multiLevelType w:val="hybridMultilevel"/>
    <w:tmpl w:val="972277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9096A"/>
    <w:multiLevelType w:val="hybridMultilevel"/>
    <w:tmpl w:val="B1EC32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84EF9"/>
    <w:multiLevelType w:val="hybridMultilevel"/>
    <w:tmpl w:val="AA668F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823B1"/>
    <w:multiLevelType w:val="hybridMultilevel"/>
    <w:tmpl w:val="DE90CB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F53BD"/>
    <w:multiLevelType w:val="hybridMultilevel"/>
    <w:tmpl w:val="BE985C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F3952"/>
    <w:multiLevelType w:val="hybridMultilevel"/>
    <w:tmpl w:val="E07802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35356"/>
    <w:multiLevelType w:val="hybridMultilevel"/>
    <w:tmpl w:val="7CC05B4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C649B"/>
    <w:multiLevelType w:val="hybridMultilevel"/>
    <w:tmpl w:val="4D6818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D00E4"/>
    <w:multiLevelType w:val="hybridMultilevel"/>
    <w:tmpl w:val="8DBCD4F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C0629"/>
    <w:multiLevelType w:val="hybridMultilevel"/>
    <w:tmpl w:val="C6901422"/>
    <w:lvl w:ilvl="0" w:tplc="9D9E505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D1E0D4B"/>
    <w:multiLevelType w:val="hybridMultilevel"/>
    <w:tmpl w:val="34B8E9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E44D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57749"/>
    <w:multiLevelType w:val="hybridMultilevel"/>
    <w:tmpl w:val="B250318E"/>
    <w:lvl w:ilvl="0" w:tplc="88D26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36C6A"/>
    <w:multiLevelType w:val="hybridMultilevel"/>
    <w:tmpl w:val="07D01694"/>
    <w:lvl w:ilvl="0" w:tplc="37507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848FD"/>
    <w:multiLevelType w:val="multilevel"/>
    <w:tmpl w:val="A5D8F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BB1277"/>
    <w:multiLevelType w:val="hybridMultilevel"/>
    <w:tmpl w:val="DA325B7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7760988">
    <w:abstractNumId w:val="8"/>
  </w:num>
  <w:num w:numId="2" w16cid:durableId="759372925">
    <w:abstractNumId w:val="6"/>
  </w:num>
  <w:num w:numId="3" w16cid:durableId="355935733">
    <w:abstractNumId w:val="14"/>
  </w:num>
  <w:num w:numId="4" w16cid:durableId="190387006">
    <w:abstractNumId w:val="7"/>
  </w:num>
  <w:num w:numId="5" w16cid:durableId="584605646">
    <w:abstractNumId w:val="4"/>
  </w:num>
  <w:num w:numId="6" w16cid:durableId="1553885327">
    <w:abstractNumId w:val="13"/>
  </w:num>
  <w:num w:numId="7" w16cid:durableId="1630475503">
    <w:abstractNumId w:val="1"/>
  </w:num>
  <w:num w:numId="8" w16cid:durableId="1982154949">
    <w:abstractNumId w:val="12"/>
  </w:num>
  <w:num w:numId="9" w16cid:durableId="1641226198">
    <w:abstractNumId w:val="2"/>
  </w:num>
  <w:num w:numId="10" w16cid:durableId="775058692">
    <w:abstractNumId w:val="11"/>
  </w:num>
  <w:num w:numId="11" w16cid:durableId="357632199">
    <w:abstractNumId w:val="10"/>
  </w:num>
  <w:num w:numId="12" w16cid:durableId="1917520129">
    <w:abstractNumId w:val="3"/>
  </w:num>
  <w:num w:numId="13" w16cid:durableId="1920476119">
    <w:abstractNumId w:val="5"/>
  </w:num>
  <w:num w:numId="14" w16cid:durableId="107970423">
    <w:abstractNumId w:val="9"/>
  </w:num>
  <w:num w:numId="15" w16cid:durableId="193320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2D"/>
    <w:rsid w:val="00000054"/>
    <w:rsid w:val="000053A9"/>
    <w:rsid w:val="00006DF6"/>
    <w:rsid w:val="000217EE"/>
    <w:rsid w:val="000262A9"/>
    <w:rsid w:val="000676F8"/>
    <w:rsid w:val="00067E23"/>
    <w:rsid w:val="000830AD"/>
    <w:rsid w:val="00086A92"/>
    <w:rsid w:val="00086B8C"/>
    <w:rsid w:val="000D0C99"/>
    <w:rsid w:val="000D66B3"/>
    <w:rsid w:val="000E1D87"/>
    <w:rsid w:val="000E7B84"/>
    <w:rsid w:val="00112DB1"/>
    <w:rsid w:val="00115A9A"/>
    <w:rsid w:val="00124608"/>
    <w:rsid w:val="00130B37"/>
    <w:rsid w:val="0013496E"/>
    <w:rsid w:val="00137C36"/>
    <w:rsid w:val="00140241"/>
    <w:rsid w:val="001509A2"/>
    <w:rsid w:val="0016053F"/>
    <w:rsid w:val="00174EFD"/>
    <w:rsid w:val="00175920"/>
    <w:rsid w:val="00192DFA"/>
    <w:rsid w:val="001967BD"/>
    <w:rsid w:val="001A340A"/>
    <w:rsid w:val="001A5EAD"/>
    <w:rsid w:val="001A7C4B"/>
    <w:rsid w:val="001C4696"/>
    <w:rsid w:val="001E2C91"/>
    <w:rsid w:val="001E707B"/>
    <w:rsid w:val="00203052"/>
    <w:rsid w:val="002077E2"/>
    <w:rsid w:val="0025103F"/>
    <w:rsid w:val="0025715B"/>
    <w:rsid w:val="00257C0C"/>
    <w:rsid w:val="00267EEA"/>
    <w:rsid w:val="00267FB7"/>
    <w:rsid w:val="0027141D"/>
    <w:rsid w:val="002756B1"/>
    <w:rsid w:val="002802F2"/>
    <w:rsid w:val="00290657"/>
    <w:rsid w:val="002B3737"/>
    <w:rsid w:val="002C3CAF"/>
    <w:rsid w:val="002D2F6F"/>
    <w:rsid w:val="002D54DD"/>
    <w:rsid w:val="002D5B98"/>
    <w:rsid w:val="002F3046"/>
    <w:rsid w:val="00303A34"/>
    <w:rsid w:val="00316B1B"/>
    <w:rsid w:val="003423AC"/>
    <w:rsid w:val="0034752D"/>
    <w:rsid w:val="00351CDD"/>
    <w:rsid w:val="00352AAA"/>
    <w:rsid w:val="003614D2"/>
    <w:rsid w:val="00364400"/>
    <w:rsid w:val="003947B4"/>
    <w:rsid w:val="003C61BE"/>
    <w:rsid w:val="003E343B"/>
    <w:rsid w:val="003E37EC"/>
    <w:rsid w:val="003F2B2C"/>
    <w:rsid w:val="003F5894"/>
    <w:rsid w:val="003F7CB9"/>
    <w:rsid w:val="00400C23"/>
    <w:rsid w:val="00405468"/>
    <w:rsid w:val="0040692D"/>
    <w:rsid w:val="004269C2"/>
    <w:rsid w:val="0044109E"/>
    <w:rsid w:val="00450E9D"/>
    <w:rsid w:val="004520F8"/>
    <w:rsid w:val="00452BAC"/>
    <w:rsid w:val="004560F8"/>
    <w:rsid w:val="00461D52"/>
    <w:rsid w:val="00481987"/>
    <w:rsid w:val="004B7675"/>
    <w:rsid w:val="004C0294"/>
    <w:rsid w:val="004C39EC"/>
    <w:rsid w:val="004C4DEA"/>
    <w:rsid w:val="004C70F4"/>
    <w:rsid w:val="004C7B4B"/>
    <w:rsid w:val="004C7B6C"/>
    <w:rsid w:val="004F140C"/>
    <w:rsid w:val="004F1D92"/>
    <w:rsid w:val="005140A5"/>
    <w:rsid w:val="00515B34"/>
    <w:rsid w:val="005162EE"/>
    <w:rsid w:val="00521176"/>
    <w:rsid w:val="00526CF1"/>
    <w:rsid w:val="00531975"/>
    <w:rsid w:val="0055652F"/>
    <w:rsid w:val="00557C15"/>
    <w:rsid w:val="0056297C"/>
    <w:rsid w:val="005821AC"/>
    <w:rsid w:val="005958B0"/>
    <w:rsid w:val="00596F81"/>
    <w:rsid w:val="005C5701"/>
    <w:rsid w:val="005E0AA2"/>
    <w:rsid w:val="005E6775"/>
    <w:rsid w:val="005F2942"/>
    <w:rsid w:val="005F4BAD"/>
    <w:rsid w:val="0062660A"/>
    <w:rsid w:val="00627859"/>
    <w:rsid w:val="0063168D"/>
    <w:rsid w:val="00633ACD"/>
    <w:rsid w:val="00640185"/>
    <w:rsid w:val="00640ED0"/>
    <w:rsid w:val="00646C09"/>
    <w:rsid w:val="0065149E"/>
    <w:rsid w:val="00675995"/>
    <w:rsid w:val="006764B8"/>
    <w:rsid w:val="00676D77"/>
    <w:rsid w:val="00681B29"/>
    <w:rsid w:val="00682891"/>
    <w:rsid w:val="00690AE2"/>
    <w:rsid w:val="006C3D00"/>
    <w:rsid w:val="006D1771"/>
    <w:rsid w:val="006D28BC"/>
    <w:rsid w:val="006D3242"/>
    <w:rsid w:val="006E1E1F"/>
    <w:rsid w:val="006E5F1A"/>
    <w:rsid w:val="006F65BD"/>
    <w:rsid w:val="0070648D"/>
    <w:rsid w:val="007148FC"/>
    <w:rsid w:val="00714F05"/>
    <w:rsid w:val="00726D0A"/>
    <w:rsid w:val="007503CB"/>
    <w:rsid w:val="007814B2"/>
    <w:rsid w:val="00783409"/>
    <w:rsid w:val="00784EA1"/>
    <w:rsid w:val="00793F3C"/>
    <w:rsid w:val="007A0ABE"/>
    <w:rsid w:val="007B4127"/>
    <w:rsid w:val="007B6393"/>
    <w:rsid w:val="007B651B"/>
    <w:rsid w:val="007B73A3"/>
    <w:rsid w:val="007C4EBC"/>
    <w:rsid w:val="007D57FD"/>
    <w:rsid w:val="007E2364"/>
    <w:rsid w:val="007E6443"/>
    <w:rsid w:val="007E673A"/>
    <w:rsid w:val="007F63BA"/>
    <w:rsid w:val="007F7B4E"/>
    <w:rsid w:val="008035F8"/>
    <w:rsid w:val="00803AA4"/>
    <w:rsid w:val="008167BA"/>
    <w:rsid w:val="0083420A"/>
    <w:rsid w:val="00836096"/>
    <w:rsid w:val="00855B2D"/>
    <w:rsid w:val="00873CA8"/>
    <w:rsid w:val="00881D51"/>
    <w:rsid w:val="00884CC9"/>
    <w:rsid w:val="00885673"/>
    <w:rsid w:val="0089792D"/>
    <w:rsid w:val="008B3C88"/>
    <w:rsid w:val="008B484E"/>
    <w:rsid w:val="008B6A9B"/>
    <w:rsid w:val="008B7854"/>
    <w:rsid w:val="008C02B0"/>
    <w:rsid w:val="008C7044"/>
    <w:rsid w:val="008E40A6"/>
    <w:rsid w:val="0095000E"/>
    <w:rsid w:val="00957A5B"/>
    <w:rsid w:val="009744CC"/>
    <w:rsid w:val="00977CD8"/>
    <w:rsid w:val="0098048A"/>
    <w:rsid w:val="009819EB"/>
    <w:rsid w:val="00985009"/>
    <w:rsid w:val="009A4EDE"/>
    <w:rsid w:val="009A7C69"/>
    <w:rsid w:val="009C2979"/>
    <w:rsid w:val="009E7DE6"/>
    <w:rsid w:val="009F2A90"/>
    <w:rsid w:val="009F6370"/>
    <w:rsid w:val="00A15C46"/>
    <w:rsid w:val="00A30111"/>
    <w:rsid w:val="00A323B9"/>
    <w:rsid w:val="00A37B00"/>
    <w:rsid w:val="00A80D2C"/>
    <w:rsid w:val="00A85449"/>
    <w:rsid w:val="00A9308A"/>
    <w:rsid w:val="00AB0810"/>
    <w:rsid w:val="00B03C1F"/>
    <w:rsid w:val="00B052C2"/>
    <w:rsid w:val="00B35185"/>
    <w:rsid w:val="00B40C00"/>
    <w:rsid w:val="00B429AD"/>
    <w:rsid w:val="00B55E58"/>
    <w:rsid w:val="00B62D47"/>
    <w:rsid w:val="00B74A3D"/>
    <w:rsid w:val="00B90C5A"/>
    <w:rsid w:val="00B9145B"/>
    <w:rsid w:val="00B9150C"/>
    <w:rsid w:val="00BA4808"/>
    <w:rsid w:val="00BA794C"/>
    <w:rsid w:val="00BD6BE5"/>
    <w:rsid w:val="00BD6C56"/>
    <w:rsid w:val="00BE2C60"/>
    <w:rsid w:val="00BF30BC"/>
    <w:rsid w:val="00BF71BF"/>
    <w:rsid w:val="00C179BE"/>
    <w:rsid w:val="00C21D68"/>
    <w:rsid w:val="00C2351F"/>
    <w:rsid w:val="00C416E3"/>
    <w:rsid w:val="00C662B5"/>
    <w:rsid w:val="00C70245"/>
    <w:rsid w:val="00C70B8A"/>
    <w:rsid w:val="00CB2BBD"/>
    <w:rsid w:val="00CB7A37"/>
    <w:rsid w:val="00CD79C7"/>
    <w:rsid w:val="00CE6450"/>
    <w:rsid w:val="00CF45F3"/>
    <w:rsid w:val="00D00955"/>
    <w:rsid w:val="00D02D56"/>
    <w:rsid w:val="00D104AE"/>
    <w:rsid w:val="00D14F01"/>
    <w:rsid w:val="00D3059E"/>
    <w:rsid w:val="00D36486"/>
    <w:rsid w:val="00D421DF"/>
    <w:rsid w:val="00D44146"/>
    <w:rsid w:val="00D44A35"/>
    <w:rsid w:val="00D457EA"/>
    <w:rsid w:val="00D528C8"/>
    <w:rsid w:val="00D60EA9"/>
    <w:rsid w:val="00D61BB4"/>
    <w:rsid w:val="00D64BC3"/>
    <w:rsid w:val="00D70066"/>
    <w:rsid w:val="00D72720"/>
    <w:rsid w:val="00D8200A"/>
    <w:rsid w:val="00DA029E"/>
    <w:rsid w:val="00DA15BA"/>
    <w:rsid w:val="00DA1E80"/>
    <w:rsid w:val="00DA2C1F"/>
    <w:rsid w:val="00DA364D"/>
    <w:rsid w:val="00DB18E1"/>
    <w:rsid w:val="00DD123D"/>
    <w:rsid w:val="00DD2ACD"/>
    <w:rsid w:val="00DE46F5"/>
    <w:rsid w:val="00E02AEA"/>
    <w:rsid w:val="00E120E1"/>
    <w:rsid w:val="00E36BFC"/>
    <w:rsid w:val="00E4044D"/>
    <w:rsid w:val="00E5319D"/>
    <w:rsid w:val="00E6483F"/>
    <w:rsid w:val="00E7107C"/>
    <w:rsid w:val="00EC1F1A"/>
    <w:rsid w:val="00EC57F7"/>
    <w:rsid w:val="00EE7F39"/>
    <w:rsid w:val="00F10DE3"/>
    <w:rsid w:val="00F22207"/>
    <w:rsid w:val="00F53DA4"/>
    <w:rsid w:val="00F54BC8"/>
    <w:rsid w:val="00F7715E"/>
    <w:rsid w:val="00F77DCA"/>
    <w:rsid w:val="00F82449"/>
    <w:rsid w:val="00F872D1"/>
    <w:rsid w:val="00FA3576"/>
    <w:rsid w:val="00FC11FE"/>
    <w:rsid w:val="00FC545D"/>
    <w:rsid w:val="00FD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170ED6"/>
  <w15:docId w15:val="{8E95986E-AB96-4DF0-A912-4590BC40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spacing w:after="120" w:line="260" w:lineRule="exact"/>
    </w:pPr>
    <w:rPr>
      <w:rFonts w:ascii="Arial" w:hAnsi="Arial"/>
      <w:noProof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  <w:spacing w:after="0" w:line="180" w:lineRule="exact"/>
    </w:pPr>
    <w:rPr>
      <w:spacing w:val="2"/>
      <w:sz w:val="14"/>
    </w:rPr>
  </w:style>
  <w:style w:type="paragraph" w:customStyle="1" w:styleId="Naslovfooter">
    <w:name w:val="Naslov_footer"/>
    <w:basedOn w:val="Navaden"/>
    <w:pPr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SSHelvetica-Narrow" w:hAnsi="SSHelvetica-Narrow"/>
      <w:b/>
      <w:spacing w:val="6"/>
      <w:sz w:val="15"/>
      <w:szCs w:val="20"/>
      <w:lang w:val="en-US"/>
    </w:rPr>
  </w:style>
  <w:style w:type="character" w:styleId="Hiperpovezava">
    <w:name w:val="Hyperlink"/>
    <w:basedOn w:val="Privzetapisavaodstavka"/>
    <w:rsid w:val="006764B8"/>
    <w:rPr>
      <w:color w:val="0000FF"/>
      <w:u w:val="single"/>
    </w:rPr>
  </w:style>
  <w:style w:type="character" w:styleId="SledenaHiperpovezava">
    <w:name w:val="FollowedHyperlink"/>
    <w:basedOn w:val="Privzetapisavaodstavka"/>
    <w:rsid w:val="00F53DA4"/>
    <w:rPr>
      <w:color w:val="800080"/>
      <w:u w:val="single"/>
    </w:rPr>
  </w:style>
  <w:style w:type="paragraph" w:styleId="Odstavekseznama">
    <w:name w:val="List Paragraph"/>
    <w:basedOn w:val="Navaden"/>
    <w:uiPriority w:val="34"/>
    <w:qFormat/>
    <w:rsid w:val="003614D2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9F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F2A90"/>
    <w:rPr>
      <w:rFonts w:ascii="Tahoma" w:hAnsi="Tahoma" w:cs="Tahoma"/>
      <w:noProof/>
      <w:sz w:val="16"/>
      <w:szCs w:val="16"/>
    </w:rPr>
  </w:style>
  <w:style w:type="table" w:styleId="Tabelamrea">
    <w:name w:val="Table Grid"/>
    <w:basedOn w:val="Navadnatabela"/>
    <w:rsid w:val="0045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Privzetapisavaodstavka"/>
    <w:rsid w:val="005E0AA2"/>
  </w:style>
  <w:style w:type="paragraph" w:styleId="Navadensplet">
    <w:name w:val="Normal (Web)"/>
    <w:basedOn w:val="Navaden"/>
    <w:uiPriority w:val="99"/>
    <w:unhideWhenUsed/>
    <w:rsid w:val="000217EE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</w:rPr>
  </w:style>
  <w:style w:type="character" w:styleId="Krepko">
    <w:name w:val="Strong"/>
    <w:basedOn w:val="Privzetapisavaodstavka"/>
    <w:qFormat/>
    <w:rsid w:val="00400C23"/>
    <w:rPr>
      <w:b/>
      <w:bCs/>
    </w:rPr>
  </w:style>
  <w:style w:type="character" w:styleId="Pripombasklic">
    <w:name w:val="annotation reference"/>
    <w:basedOn w:val="Privzetapisavaodstavka"/>
    <w:rsid w:val="00067E2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7E23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067E23"/>
    <w:rPr>
      <w:rFonts w:ascii="Arial" w:hAnsi="Arial"/>
      <w:noProof/>
    </w:rPr>
  </w:style>
  <w:style w:type="paragraph" w:styleId="Zadevapripombe">
    <w:name w:val="annotation subject"/>
    <w:basedOn w:val="Pripombabesedilo"/>
    <w:next w:val="Pripombabesedilo"/>
    <w:link w:val="ZadevapripombeZnak"/>
    <w:rsid w:val="00067E2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067E23"/>
    <w:rPr>
      <w:rFonts w:ascii="Arial" w:hAnsi="Arial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rpslo.org/Pregled-NPKja?data=3511-351-1-2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nrpslo.org/Pregled-NPKja?data=3511-351-1-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van.arnic@ric.s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10</vt:lpstr>
    </vt:vector>
  </TitlesOfParts>
  <Company>RIC</Company>
  <LinksUpToDate>false</LinksUpToDate>
  <CharactersWithSpaces>4921</CharactersWithSpaces>
  <SharedDoc>false</SharedDoc>
  <HLinks>
    <vt:vector size="12" baseType="variant">
      <vt:variant>
        <vt:i4>2555904</vt:i4>
      </vt:variant>
      <vt:variant>
        <vt:i4>3</vt:i4>
      </vt:variant>
      <vt:variant>
        <vt:i4>0</vt:i4>
      </vt:variant>
      <vt:variant>
        <vt:i4>5</vt:i4>
      </vt:variant>
      <vt:variant>
        <vt:lpwstr>http://www.ric.si/kvalifikacije/izvajalci/vpis_v_register_izvajalcev/</vt:lpwstr>
      </vt:variant>
      <vt:variant>
        <vt:lpwstr/>
      </vt:variant>
      <vt:variant>
        <vt:i4>7471203</vt:i4>
      </vt:variant>
      <vt:variant>
        <vt:i4>0</vt:i4>
      </vt:variant>
      <vt:variant>
        <vt:i4>0</vt:i4>
      </vt:variant>
      <vt:variant>
        <vt:i4>5</vt:i4>
      </vt:variant>
      <vt:variant>
        <vt:lpwstr>https://www.nrpslo.org/izvajalci/kako_postanem_izvajalec.aspx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10</dc:title>
  <dc:creator>Andreja</dc:creator>
  <cp:lastModifiedBy>Ivan Arnič</cp:lastModifiedBy>
  <cp:revision>2</cp:revision>
  <cp:lastPrinted>2015-10-06T10:24:00Z</cp:lastPrinted>
  <dcterms:created xsi:type="dcterms:W3CDTF">2026-01-07T10:02:00Z</dcterms:created>
  <dcterms:modified xsi:type="dcterms:W3CDTF">2026-01-07T10:02:00Z</dcterms:modified>
</cp:coreProperties>
</file>