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Obdukcijski pomočnik / obdukcijska pomočnica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7206720011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446F6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</w:t>
      </w:r>
      <w:r>
        <w:rPr>
          <w:rFonts w:ascii="Times New Roman" w:eastAsia="Times New Roman" w:hAnsi="Times New Roman" w:cs="Times New Roman"/>
          <w:sz w:val="20"/>
        </w:rPr>
        <w:t>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8 s specializacijo s področja patologije ali s specializacijo s področja sodne medicine in najmanj 5 let delovnih izkušenj s posameznega področja specializacije (patologije ali sod</w:t>
      </w:r>
      <w:r>
        <w:rPr>
          <w:rFonts w:ascii="Times New Roman" w:eastAsia="Times New Roman" w:hAnsi="Times New Roman" w:cs="Times New Roman"/>
          <w:sz w:val="20"/>
        </w:rPr>
        <w:t>ne medicine) in</w:t>
      </w:r>
    </w:p>
    <w:p w:rsidR="00196230" w:rsidRPr="007446F6" w:rsidRDefault="007446F6" w:rsidP="007446F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najmanj 5 let delovnih izkušenj na področju dela obdukcijskega pomočnika/obdukcijske pomočnice ali opravljen NPK za obdukcijskega pomočnika/obdukcijske pomočn</w:t>
      </w:r>
      <w:r>
        <w:rPr>
          <w:rFonts w:ascii="Times New Roman" w:eastAsia="Times New Roman" w:hAnsi="Times New Roman" w:cs="Times New Roman"/>
          <w:sz w:val="20"/>
        </w:rPr>
        <w:t>ice in najmanj 5 let delovnih izkušenj na področju dela obdukcijskega pomočnika/obdukcijske pomočnice.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Obdukcijski pomočnik / obdukcijska pomočnica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7206720011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Obdukcijski pomočnik / obdukcijska pomočnica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7206720011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446F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E1AE0"/>
    <w:multiLevelType w:val="multilevel"/>
    <w:tmpl w:val="8A2C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446F6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D381F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0B9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206-72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206-72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206-72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03EC5-2ABF-4B4F-AB1E-464DEDAB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2024-01-09T10:41:00Z</dcterms:created>
  <dcterms:modified xsi:type="dcterms:W3CDTF">2024-01-09T10:41:00Z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