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31" w:rsidRPr="00CC4AA2" w:rsidRDefault="00B06331" w:rsidP="009D3449">
      <w:pPr>
        <w:keepNext/>
        <w:keepLines/>
        <w:jc w:val="both"/>
        <w:rPr>
          <w:rFonts w:ascii="Cambria" w:hAnsi="Cambria"/>
          <w:b/>
          <w:bCs/>
          <w:sz w:val="22"/>
          <w:szCs w:val="22"/>
        </w:rPr>
      </w:pPr>
      <w:bookmarkStart w:id="0" w:name="_GoBack"/>
      <w:bookmarkEnd w:id="0"/>
    </w:p>
    <w:p w:rsidR="00F8070C" w:rsidRPr="00CC4AA2" w:rsidRDefault="00F8070C" w:rsidP="009D3449">
      <w:pPr>
        <w:keepNext/>
        <w:keepLines/>
        <w:numPr>
          <w:ilvl w:val="0"/>
          <w:numId w:val="9"/>
        </w:numPr>
        <w:jc w:val="both"/>
        <w:rPr>
          <w:rFonts w:ascii="Cambria" w:hAnsi="Cambria"/>
          <w:b/>
          <w:bCs/>
          <w:sz w:val="22"/>
          <w:szCs w:val="22"/>
        </w:rPr>
      </w:pPr>
      <w:r w:rsidRPr="00CC4AA2">
        <w:rPr>
          <w:rFonts w:ascii="Cambria" w:hAnsi="Cambria"/>
          <w:b/>
          <w:bCs/>
          <w:sz w:val="22"/>
          <w:szCs w:val="22"/>
        </w:rPr>
        <w:t xml:space="preserve">NAVODILA IN OBRAZCI SO BILI POPRAVLJENI V SKLADU Z UGOTOVITVAMI, KI SO JIH PODALI ČLANI KOMISIJE IN SE UPORABLJAJO </w:t>
      </w:r>
      <w:r w:rsidR="003B07E5" w:rsidRPr="00CC4AA2">
        <w:rPr>
          <w:rFonts w:ascii="Cambria" w:hAnsi="Cambria"/>
          <w:b/>
          <w:bCs/>
          <w:i/>
          <w:color w:val="FF0000"/>
          <w:sz w:val="22"/>
          <w:szCs w:val="22"/>
        </w:rPr>
        <w:t>V VSEH POSTOPKIH, KI SE ZAČNEJO S</w:t>
      </w:r>
      <w:r w:rsidRPr="00CC4AA2">
        <w:rPr>
          <w:rFonts w:ascii="Cambria" w:hAnsi="Cambria"/>
          <w:b/>
          <w:bCs/>
          <w:sz w:val="22"/>
          <w:szCs w:val="22"/>
        </w:rPr>
        <w:t xml:space="preserve"> </w:t>
      </w:r>
      <w:r w:rsidR="005D156E" w:rsidRPr="005D156E">
        <w:rPr>
          <w:rFonts w:ascii="Cambria" w:hAnsi="Cambria"/>
          <w:b/>
          <w:bCs/>
          <w:color w:val="FF0000"/>
          <w:sz w:val="22"/>
          <w:szCs w:val="22"/>
          <w:u w:val="single"/>
        </w:rPr>
        <w:t>1. 1. 2015</w:t>
      </w:r>
      <w:r w:rsidR="003B07E5">
        <w:rPr>
          <w:rFonts w:ascii="Cambria" w:hAnsi="Cambria"/>
          <w:b/>
          <w:bCs/>
          <w:sz w:val="22"/>
          <w:szCs w:val="22"/>
        </w:rPr>
        <w:t xml:space="preserve"> </w:t>
      </w:r>
    </w:p>
    <w:p w:rsidR="00F8070C" w:rsidRPr="00CC4AA2" w:rsidRDefault="00F8070C" w:rsidP="009D3449">
      <w:pPr>
        <w:keepNext/>
        <w:keepLines/>
        <w:jc w:val="both"/>
        <w:rPr>
          <w:rFonts w:ascii="Cambria" w:hAnsi="Cambria"/>
          <w:b/>
          <w:bCs/>
          <w:sz w:val="22"/>
          <w:szCs w:val="22"/>
        </w:rPr>
      </w:pPr>
    </w:p>
    <w:p w:rsidR="005943D5" w:rsidRPr="00CC4AA2" w:rsidRDefault="005943D5" w:rsidP="009D3449">
      <w:pPr>
        <w:keepNext/>
        <w:keepLines/>
        <w:jc w:val="both"/>
        <w:rPr>
          <w:rFonts w:ascii="Cambria" w:hAnsi="Cambria"/>
          <w:b/>
          <w:bCs/>
          <w:sz w:val="22"/>
          <w:szCs w:val="22"/>
        </w:rPr>
      </w:pPr>
      <w:r w:rsidRPr="00CC4AA2">
        <w:rPr>
          <w:rFonts w:ascii="Cambria" w:hAnsi="Cambria"/>
          <w:b/>
          <w:bCs/>
          <w:sz w:val="22"/>
          <w:szCs w:val="22"/>
        </w:rPr>
        <w:t>Pripravila: Barbara Kunčič</w:t>
      </w:r>
      <w:r w:rsidR="00D9671A" w:rsidRPr="00CC4AA2">
        <w:rPr>
          <w:rFonts w:ascii="Cambria" w:hAnsi="Cambria"/>
          <w:b/>
          <w:bCs/>
          <w:sz w:val="22"/>
          <w:szCs w:val="22"/>
        </w:rPr>
        <w:t xml:space="preserve"> Krapež</w:t>
      </w:r>
    </w:p>
    <w:p w:rsidR="00D9671A" w:rsidRPr="00CC4AA2" w:rsidRDefault="00D9671A" w:rsidP="009D3449">
      <w:pPr>
        <w:keepNext/>
        <w:keepLines/>
        <w:jc w:val="both"/>
        <w:rPr>
          <w:rFonts w:ascii="Cambria" w:hAnsi="Cambria"/>
          <w:b/>
          <w:bCs/>
          <w:sz w:val="28"/>
          <w:szCs w:val="28"/>
        </w:rPr>
      </w:pPr>
    </w:p>
    <w:p w:rsidR="005943D5" w:rsidRPr="00CC4AA2" w:rsidRDefault="005943D5" w:rsidP="009D3449">
      <w:pPr>
        <w:keepNext/>
        <w:keepLines/>
        <w:jc w:val="both"/>
        <w:rPr>
          <w:rFonts w:ascii="Cambria" w:hAnsi="Cambria"/>
          <w:b/>
          <w:bCs/>
          <w:sz w:val="22"/>
          <w:szCs w:val="22"/>
        </w:rPr>
      </w:pPr>
      <w:r w:rsidRPr="00CC4AA2">
        <w:rPr>
          <w:rFonts w:ascii="Cambria" w:hAnsi="Cambria"/>
          <w:b/>
          <w:bCs/>
          <w:sz w:val="22"/>
          <w:szCs w:val="22"/>
        </w:rPr>
        <w:t>Center RS za poklicno izobraževanje</w:t>
      </w:r>
    </w:p>
    <w:p w:rsidR="001D1DDE" w:rsidRPr="00CC4AA2" w:rsidRDefault="001D1DDE" w:rsidP="009D3449">
      <w:pPr>
        <w:keepNext/>
        <w:keepLines/>
        <w:jc w:val="both"/>
        <w:rPr>
          <w:rFonts w:ascii="Cambria" w:hAnsi="Cambria"/>
          <w:b/>
          <w:bCs/>
          <w:sz w:val="22"/>
          <w:szCs w:val="22"/>
        </w:rPr>
      </w:pPr>
      <w:r w:rsidRPr="00CC4AA2">
        <w:rPr>
          <w:rFonts w:ascii="Cambria" w:hAnsi="Cambria"/>
          <w:b/>
          <w:bCs/>
          <w:sz w:val="22"/>
          <w:szCs w:val="22"/>
        </w:rPr>
        <w:t>usklajeno z</w:t>
      </w:r>
    </w:p>
    <w:p w:rsidR="001D1DDE" w:rsidRPr="00CC4AA2" w:rsidRDefault="001D1DDE" w:rsidP="009D3449">
      <w:pPr>
        <w:keepNext/>
        <w:keepLines/>
        <w:jc w:val="both"/>
        <w:rPr>
          <w:rFonts w:ascii="Cambria" w:hAnsi="Cambria"/>
          <w:b/>
          <w:bCs/>
          <w:sz w:val="22"/>
          <w:szCs w:val="22"/>
        </w:rPr>
      </w:pPr>
      <w:r w:rsidRPr="00CC4AA2">
        <w:rPr>
          <w:rFonts w:ascii="Cambria" w:hAnsi="Cambria"/>
          <w:b/>
          <w:bCs/>
          <w:sz w:val="22"/>
          <w:szCs w:val="22"/>
        </w:rPr>
        <w:t>Državnim izpitnim centrom</w:t>
      </w:r>
    </w:p>
    <w:p w:rsidR="005943D5" w:rsidRPr="00CC4AA2" w:rsidRDefault="005943D5" w:rsidP="009D3449">
      <w:pPr>
        <w:keepNext/>
        <w:keepLines/>
        <w:jc w:val="both"/>
        <w:rPr>
          <w:rFonts w:ascii="Cambria" w:hAnsi="Cambria"/>
          <w:b/>
          <w:bCs/>
          <w:sz w:val="28"/>
          <w:szCs w:val="28"/>
        </w:rPr>
      </w:pPr>
    </w:p>
    <w:p w:rsidR="00B32EAC" w:rsidRPr="00CC4AA2" w:rsidRDefault="00203094" w:rsidP="009D3449">
      <w:pPr>
        <w:keepNext/>
        <w:keepLines/>
        <w:jc w:val="center"/>
        <w:rPr>
          <w:rFonts w:ascii="Cambria" w:hAnsi="Cambria"/>
          <w:b/>
          <w:bCs/>
          <w:sz w:val="24"/>
          <w:szCs w:val="24"/>
        </w:rPr>
      </w:pPr>
      <w:r w:rsidRPr="00CC4AA2">
        <w:rPr>
          <w:rFonts w:ascii="Cambria" w:hAnsi="Cambria"/>
          <w:b/>
          <w:bCs/>
          <w:sz w:val="24"/>
          <w:szCs w:val="24"/>
        </w:rPr>
        <w:t>NAVODILA</w:t>
      </w:r>
    </w:p>
    <w:p w:rsidR="00921802" w:rsidRPr="00CC4AA2" w:rsidRDefault="00203094" w:rsidP="009D3449">
      <w:pPr>
        <w:pStyle w:val="Naslov1"/>
        <w:keepLines/>
        <w:spacing w:line="240" w:lineRule="auto"/>
        <w:jc w:val="center"/>
        <w:rPr>
          <w:rFonts w:ascii="Cambria" w:hAnsi="Cambria"/>
          <w:bCs/>
          <w:szCs w:val="24"/>
          <w:lang w:val="en-US"/>
        </w:rPr>
      </w:pPr>
      <w:r w:rsidRPr="00CC4AA2">
        <w:rPr>
          <w:rFonts w:ascii="Cambria" w:hAnsi="Cambria"/>
          <w:bCs/>
          <w:szCs w:val="24"/>
          <w:lang w:val="en-US"/>
        </w:rPr>
        <w:t xml:space="preserve">ZA </w:t>
      </w:r>
      <w:r w:rsidR="00921802" w:rsidRPr="00CC4AA2">
        <w:rPr>
          <w:rFonts w:ascii="Cambria" w:hAnsi="Cambria"/>
          <w:bCs/>
          <w:szCs w:val="24"/>
          <w:lang w:val="en-US"/>
        </w:rPr>
        <w:t>IZPOLNJEVANJE ZAPISNIKA O VREDNOTENJU DOKAZIL V ZBIRNI MAPI</w:t>
      </w:r>
    </w:p>
    <w:p w:rsidR="00B32EAC" w:rsidRPr="00CC4AA2" w:rsidRDefault="00203094" w:rsidP="009D3449">
      <w:pPr>
        <w:keepNext/>
        <w:keepLines/>
        <w:jc w:val="both"/>
        <w:rPr>
          <w:rFonts w:ascii="Cambria" w:hAnsi="Cambria"/>
          <w:b/>
          <w:sz w:val="24"/>
          <w:szCs w:val="24"/>
          <w:lang w:val="sl-SI"/>
        </w:rPr>
      </w:pPr>
      <w:r w:rsidRPr="00CC4AA2">
        <w:rPr>
          <w:rFonts w:ascii="Cambria" w:hAnsi="Cambria"/>
          <w:b/>
          <w:bCs/>
          <w:sz w:val="24"/>
          <w:szCs w:val="24"/>
        </w:rPr>
        <w:t>TER</w:t>
      </w:r>
      <w:r w:rsidRPr="00CC4AA2">
        <w:rPr>
          <w:rFonts w:ascii="Cambria" w:hAnsi="Cambria"/>
          <w:b/>
          <w:sz w:val="24"/>
          <w:szCs w:val="24"/>
          <w:lang w:val="sl-SI"/>
        </w:rPr>
        <w:t xml:space="preserve"> </w:t>
      </w:r>
    </w:p>
    <w:p w:rsidR="00F8070C" w:rsidRPr="00CC4AA2" w:rsidRDefault="00F8070C" w:rsidP="009D3449">
      <w:pPr>
        <w:keepNext/>
        <w:keepLines/>
        <w:jc w:val="both"/>
        <w:rPr>
          <w:rFonts w:ascii="Cambria" w:hAnsi="Cambria"/>
          <w:b/>
          <w:sz w:val="24"/>
          <w:szCs w:val="24"/>
          <w:lang w:val="sl-SI"/>
        </w:rPr>
      </w:pPr>
    </w:p>
    <w:p w:rsidR="00A602E2" w:rsidRPr="00CC4AA2" w:rsidRDefault="00A602E2" w:rsidP="00A602E2">
      <w:pPr>
        <w:keepNext/>
        <w:keepLines/>
        <w:jc w:val="center"/>
        <w:rPr>
          <w:rFonts w:ascii="Cambria" w:hAnsi="Cambria"/>
          <w:b/>
          <w:bCs/>
          <w:sz w:val="24"/>
          <w:szCs w:val="24"/>
        </w:rPr>
      </w:pPr>
      <w:r w:rsidRPr="00CC4AA2">
        <w:rPr>
          <w:rFonts w:ascii="Cambria" w:hAnsi="Cambria"/>
          <w:b/>
          <w:bCs/>
          <w:sz w:val="24"/>
          <w:szCs w:val="24"/>
        </w:rPr>
        <w:t>NAVODILA</w:t>
      </w:r>
    </w:p>
    <w:p w:rsidR="00203094" w:rsidRPr="00CC4AA2" w:rsidRDefault="00921802" w:rsidP="009D3449">
      <w:pPr>
        <w:keepNext/>
        <w:keepLines/>
        <w:jc w:val="center"/>
        <w:rPr>
          <w:rFonts w:ascii="Cambria" w:hAnsi="Cambria"/>
          <w:b/>
          <w:sz w:val="24"/>
          <w:szCs w:val="24"/>
          <w:lang w:val="sl-SI"/>
        </w:rPr>
      </w:pPr>
      <w:r w:rsidRPr="00CC4AA2">
        <w:rPr>
          <w:rFonts w:ascii="Cambria" w:hAnsi="Cambria"/>
          <w:b/>
          <w:bCs/>
          <w:sz w:val="24"/>
          <w:szCs w:val="24"/>
        </w:rPr>
        <w:t>ZA</w:t>
      </w:r>
      <w:r w:rsidR="00B32EAC" w:rsidRPr="00CC4AA2">
        <w:rPr>
          <w:rFonts w:ascii="Cambria" w:hAnsi="Cambria"/>
          <w:b/>
          <w:bCs/>
          <w:sz w:val="24"/>
          <w:szCs w:val="24"/>
        </w:rPr>
        <w:t xml:space="preserve"> IZPO</w:t>
      </w:r>
      <w:r w:rsidR="00D9671A" w:rsidRPr="00CC4AA2">
        <w:rPr>
          <w:rFonts w:ascii="Cambria" w:hAnsi="Cambria"/>
          <w:b/>
          <w:bCs/>
          <w:sz w:val="24"/>
          <w:szCs w:val="24"/>
        </w:rPr>
        <w:t>L</w:t>
      </w:r>
      <w:r w:rsidR="00B32EAC" w:rsidRPr="00CC4AA2">
        <w:rPr>
          <w:rFonts w:ascii="Cambria" w:hAnsi="Cambria"/>
          <w:b/>
          <w:bCs/>
          <w:sz w:val="24"/>
          <w:szCs w:val="24"/>
        </w:rPr>
        <w:t>NJEVANJ</w:t>
      </w:r>
      <w:r w:rsidRPr="00CC4AA2">
        <w:rPr>
          <w:rFonts w:ascii="Cambria" w:hAnsi="Cambria"/>
          <w:b/>
          <w:bCs/>
          <w:sz w:val="24"/>
          <w:szCs w:val="24"/>
        </w:rPr>
        <w:t>E</w:t>
      </w:r>
      <w:r w:rsidR="00B32EAC" w:rsidRPr="00CC4AA2">
        <w:rPr>
          <w:rFonts w:ascii="Cambria" w:hAnsi="Cambria"/>
          <w:b/>
          <w:bCs/>
          <w:sz w:val="24"/>
          <w:szCs w:val="24"/>
        </w:rPr>
        <w:t xml:space="preserve"> </w:t>
      </w:r>
      <w:r w:rsidR="00203094" w:rsidRPr="00CC4AA2">
        <w:rPr>
          <w:rFonts w:ascii="Cambria" w:hAnsi="Cambria"/>
          <w:b/>
          <w:bCs/>
          <w:sz w:val="24"/>
          <w:szCs w:val="24"/>
        </w:rPr>
        <w:t>ZAPISNIK</w:t>
      </w:r>
      <w:r w:rsidR="00B32EAC" w:rsidRPr="00CC4AA2">
        <w:rPr>
          <w:rFonts w:ascii="Cambria" w:hAnsi="Cambria"/>
          <w:b/>
          <w:bCs/>
          <w:sz w:val="24"/>
          <w:szCs w:val="24"/>
        </w:rPr>
        <w:t>A</w:t>
      </w:r>
      <w:r w:rsidR="00203094" w:rsidRPr="00CC4AA2">
        <w:rPr>
          <w:rFonts w:ascii="Cambria" w:hAnsi="Cambria"/>
          <w:b/>
          <w:bCs/>
          <w:sz w:val="24"/>
          <w:szCs w:val="24"/>
        </w:rPr>
        <w:t xml:space="preserve"> </w:t>
      </w:r>
      <w:r w:rsidR="00203094" w:rsidRPr="00CC4AA2">
        <w:rPr>
          <w:rFonts w:ascii="Cambria" w:hAnsi="Cambria"/>
          <w:b/>
          <w:bCs/>
          <w:spacing w:val="-3"/>
          <w:sz w:val="24"/>
          <w:szCs w:val="24"/>
        </w:rPr>
        <w:t xml:space="preserve">O POTEKU </w:t>
      </w:r>
      <w:r w:rsidR="00203094" w:rsidRPr="00CC4AA2">
        <w:rPr>
          <w:rFonts w:ascii="Cambria" w:hAnsi="Cambria"/>
          <w:b/>
          <w:spacing w:val="-1"/>
          <w:sz w:val="24"/>
          <w:szCs w:val="24"/>
        </w:rPr>
        <w:t xml:space="preserve">POTRJEVANJA NACIONALNE POKLICNE KVALIFIKACIJE </w:t>
      </w:r>
      <w:r w:rsidR="00203094" w:rsidRPr="00CC4AA2">
        <w:rPr>
          <w:rFonts w:ascii="Cambria" w:hAnsi="Cambria"/>
          <w:b/>
          <w:bCs/>
          <w:spacing w:val="-1"/>
          <w:sz w:val="24"/>
          <w:szCs w:val="24"/>
        </w:rPr>
        <w:t>NA PODLAGI OSEBNE ZBIRNE MAPE</w:t>
      </w:r>
    </w:p>
    <w:p w:rsidR="00203094" w:rsidRPr="00CC4AA2" w:rsidRDefault="00203094" w:rsidP="009D3449">
      <w:pPr>
        <w:keepNext/>
        <w:keepLines/>
        <w:rPr>
          <w:rFonts w:ascii="Cambria" w:hAnsi="Cambria"/>
          <w:sz w:val="24"/>
          <w:szCs w:val="24"/>
        </w:rPr>
      </w:pPr>
    </w:p>
    <w:p w:rsidR="00203094" w:rsidRPr="00CC4AA2" w:rsidRDefault="00203094" w:rsidP="009D3449">
      <w:pPr>
        <w:keepNext/>
        <w:keepLines/>
        <w:jc w:val="both"/>
        <w:rPr>
          <w:rFonts w:ascii="Cambria" w:hAnsi="Cambria"/>
          <w:b/>
          <w:sz w:val="22"/>
          <w:lang w:val="sl-SI"/>
        </w:rPr>
      </w:pPr>
    </w:p>
    <w:p w:rsidR="00A602E2" w:rsidRPr="00CC4AA2" w:rsidRDefault="00A602E2" w:rsidP="009D3449">
      <w:pPr>
        <w:keepNext/>
        <w:keepLines/>
        <w:jc w:val="both"/>
        <w:rPr>
          <w:rFonts w:ascii="Cambria" w:hAnsi="Cambria"/>
          <w:sz w:val="24"/>
          <w:szCs w:val="24"/>
          <w:lang w:val="sl-SI"/>
        </w:rPr>
      </w:pPr>
    </w:p>
    <w:p w:rsidR="00A56EBD" w:rsidRPr="00CC4AA2" w:rsidRDefault="00A56EBD" w:rsidP="00B62281">
      <w:pPr>
        <w:pStyle w:val="Naslov2"/>
        <w:numPr>
          <w:ilvl w:val="0"/>
          <w:numId w:val="22"/>
        </w:numPr>
        <w:spacing w:before="240" w:after="60"/>
        <w:rPr>
          <w:sz w:val="24"/>
          <w:szCs w:val="24"/>
        </w:rPr>
      </w:pPr>
      <w:r w:rsidRPr="00CC4AA2">
        <w:rPr>
          <w:sz w:val="24"/>
          <w:szCs w:val="24"/>
        </w:rPr>
        <w:t>OSEBNA ZBIRNA MAPA</w:t>
      </w:r>
    </w:p>
    <w:p w:rsidR="005F43B1" w:rsidRPr="00CC4AA2" w:rsidRDefault="005F43B1" w:rsidP="00B62281">
      <w:pPr>
        <w:keepNext/>
        <w:keepLines/>
        <w:jc w:val="both"/>
        <w:rPr>
          <w:rFonts w:ascii="Cambria" w:hAnsi="Cambria"/>
          <w:b/>
          <w:sz w:val="22"/>
          <w:lang w:val="sl-SI"/>
        </w:rPr>
      </w:pPr>
    </w:p>
    <w:p w:rsidR="005F43B1" w:rsidRPr="004A2B63" w:rsidRDefault="005F43B1" w:rsidP="00B62281">
      <w:pPr>
        <w:keepNext/>
        <w:keepLines/>
        <w:jc w:val="both"/>
        <w:rPr>
          <w:rFonts w:ascii="Cambria" w:hAnsi="Cambria"/>
        </w:rPr>
      </w:pPr>
      <w:r w:rsidRPr="004A2B63">
        <w:rPr>
          <w:rFonts w:ascii="Cambria" w:hAnsi="Cambria"/>
          <w:b/>
        </w:rPr>
        <w:t>Osebna zbirna mapa</w:t>
      </w:r>
      <w:r w:rsidRPr="004A2B63">
        <w:rPr>
          <w:rFonts w:ascii="Cambria" w:hAnsi="Cambria"/>
        </w:rPr>
        <w:t xml:space="preserve"> je zbirnik (portfolijo) posameznikove usposobljenosti (dosežkov), realiziranih z učenjem (formalnim, neformalnim, priložnostnim) ali izkušnjami (delovnimi, življenjskimi). Na področju poklicnih kvalifikacij to pomeni standardiziran pregled posameznikovega učenja, delovnih ali drugih izkušenj, sistematično urejenih pridobljenih kompetenc in kvalifikacij, ki zadovoljujejo zahteve, izražene v Katalogu standardov strokovnih znanj in spretnosti ter poklicnem standardu.</w:t>
      </w:r>
    </w:p>
    <w:p w:rsidR="00A56EBD" w:rsidRPr="00CC4AA2" w:rsidRDefault="00A56EBD" w:rsidP="00B62281">
      <w:pPr>
        <w:keepNext/>
        <w:keepLines/>
        <w:jc w:val="both"/>
        <w:rPr>
          <w:rFonts w:ascii="Cambria" w:hAnsi="Cambria"/>
          <w:b/>
          <w:sz w:val="22"/>
          <w:lang w:val="sl-SI"/>
        </w:rPr>
      </w:pPr>
    </w:p>
    <w:p w:rsidR="004A2B63" w:rsidRPr="004A2B63" w:rsidRDefault="004A2B63" w:rsidP="004A2B63">
      <w:pPr>
        <w:jc w:val="both"/>
        <w:rPr>
          <w:rFonts w:ascii="Cambria" w:hAnsi="Cambria"/>
        </w:rPr>
      </w:pPr>
      <w:r w:rsidRPr="004A2B63">
        <w:rPr>
          <w:rFonts w:ascii="Cambria" w:hAnsi="Cambria"/>
        </w:rPr>
        <w:t>Pri preverjanju učnih izidov na podlagi vsebine zbirne mape oziroma vključenih dokazil se ugotavlja njihovo ujemanje s standardi in zadostnost njihovega števila, na podlagi česar je mogoče nedvoumno potrditi pridobljena znanja, spretnosti in  kompetence kandidata. Dokazila morajo biti verodostojna</w:t>
      </w:r>
      <w:r>
        <w:rPr>
          <w:rFonts w:ascii="Cambria" w:hAnsi="Cambria"/>
        </w:rPr>
        <w:t xml:space="preserve"> aktualna</w:t>
      </w:r>
      <w:r w:rsidRPr="004A2B63">
        <w:rPr>
          <w:rFonts w:ascii="Cambria" w:hAnsi="Cambria"/>
        </w:rPr>
        <w:t>, to pomeni, da odražajo dejansko znanje in sposobnosti kandidata</w:t>
      </w:r>
      <w:r>
        <w:rPr>
          <w:rFonts w:ascii="Cambria" w:hAnsi="Cambria"/>
        </w:rPr>
        <w:t xml:space="preserve"> in da se nedvoumno nanašajo nanj</w:t>
      </w:r>
      <w:r w:rsidRPr="004A2B63">
        <w:rPr>
          <w:rFonts w:ascii="Cambria" w:hAnsi="Cambria"/>
        </w:rPr>
        <w:t>. Pozornost se posveča tudi raznolikosti in specifičnosti dejavnosti kandidata, v katerih so bile pridobljena znanja, njihova skladnost s kompetencami, naved</w:t>
      </w:r>
      <w:r w:rsidR="000938E9">
        <w:rPr>
          <w:rFonts w:ascii="Cambria" w:hAnsi="Cambria"/>
        </w:rPr>
        <w:t xml:space="preserve">enimi v </w:t>
      </w:r>
      <w:r w:rsidRPr="004A2B63">
        <w:rPr>
          <w:rFonts w:ascii="Cambria" w:hAnsi="Cambria"/>
        </w:rPr>
        <w:t xml:space="preserve">poklicnem standardu ter trajanju dejavnosti, pri kateri je kandidat pridobival izkušnje. </w:t>
      </w:r>
    </w:p>
    <w:p w:rsidR="004A2B63" w:rsidRPr="00CC4AA2" w:rsidRDefault="004A2B63" w:rsidP="00B62281">
      <w:pPr>
        <w:keepNext/>
        <w:keepLines/>
        <w:jc w:val="both"/>
        <w:rPr>
          <w:rFonts w:ascii="Cambria" w:hAnsi="Cambria"/>
          <w:b/>
          <w:sz w:val="22"/>
          <w:lang w:val="sl-SI"/>
        </w:rPr>
      </w:pPr>
    </w:p>
    <w:p w:rsidR="00A56EBD" w:rsidRDefault="00A56EBD" w:rsidP="00B62281">
      <w:pPr>
        <w:keepNext/>
        <w:keepLines/>
        <w:jc w:val="both"/>
        <w:rPr>
          <w:b/>
          <w:sz w:val="22"/>
          <w:lang w:val="sl-SI"/>
        </w:rPr>
      </w:pPr>
    </w:p>
    <w:p w:rsidR="00A56EBD" w:rsidRDefault="00A56EBD" w:rsidP="00B62281">
      <w:pPr>
        <w:keepNext/>
        <w:keepLines/>
        <w:jc w:val="both"/>
        <w:rPr>
          <w:sz w:val="22"/>
          <w:lang w:val="sl-SI"/>
        </w:rPr>
      </w:pPr>
    </w:p>
    <w:p w:rsidR="004337EC" w:rsidRDefault="004337EC" w:rsidP="006063DB">
      <w:pPr>
        <w:pStyle w:val="Naslov2"/>
        <w:numPr>
          <w:ilvl w:val="0"/>
          <w:numId w:val="22"/>
        </w:numPr>
        <w:spacing w:before="100" w:beforeAutospacing="1" w:after="100" w:afterAutospacing="1"/>
        <w:rPr>
          <w:sz w:val="24"/>
          <w:szCs w:val="24"/>
        </w:rPr>
      </w:pPr>
      <w:r>
        <w:rPr>
          <w:sz w:val="24"/>
          <w:szCs w:val="24"/>
        </w:rPr>
        <w:t xml:space="preserve">PRESOJA DOKAZIL </w:t>
      </w:r>
    </w:p>
    <w:p w:rsidR="004337EC" w:rsidRDefault="004337EC" w:rsidP="006063DB">
      <w:pPr>
        <w:pStyle w:val="Odstavekseznama1"/>
        <w:keepNext/>
        <w:keepLines/>
        <w:spacing w:before="100" w:beforeAutospacing="1" w:after="100" w:afterAutospacing="1"/>
        <w:ind w:left="0"/>
        <w:jc w:val="both"/>
        <w:rPr>
          <w:rFonts w:ascii="Cambria" w:hAnsi="Cambria"/>
          <w:sz w:val="20"/>
          <w:szCs w:val="20"/>
          <w:lang w:val="en-US" w:eastAsia="sl-SI"/>
        </w:rPr>
      </w:pPr>
    </w:p>
    <w:p w:rsidR="00B45BA5" w:rsidRDefault="00B45BA5" w:rsidP="006063DB">
      <w:pPr>
        <w:pStyle w:val="Navadensplet"/>
        <w:keepNext/>
        <w:keepLines/>
        <w:jc w:val="both"/>
        <w:rPr>
          <w:rFonts w:ascii="Cambria" w:hAnsi="Cambria"/>
          <w:sz w:val="20"/>
          <w:szCs w:val="20"/>
          <w:lang w:val="en-US"/>
        </w:rPr>
      </w:pPr>
      <w:r w:rsidRPr="004A2B63">
        <w:rPr>
          <w:rFonts w:ascii="Cambria" w:hAnsi="Cambria"/>
          <w:sz w:val="20"/>
          <w:szCs w:val="20"/>
          <w:lang w:val="en-US"/>
        </w:rPr>
        <w:t xml:space="preserve">Kandidat lahko predloži dokazila o usposabljanju oziroma izpopolnjevanju, potrdila o udeležbi na seminarjih in tečajih, certifikate izdane v skladu s predpisi, ki urejajo priznavanje nacionalnih poklicnih kvalifikacij, potrdila delodajalcev o usposabljanju z delom, dokazila o pridobljenem znanju in opravljenih obveznostih po delih izobraževalnega programa, potrdila o delovnih izkušnjah, referenčna pisma, svoje izdelke, pohvale, nagrade, strokovne članke in druga podobna dokazila. </w:t>
      </w:r>
    </w:p>
    <w:p w:rsidR="006063DB" w:rsidRPr="00CC4AA2" w:rsidRDefault="00B45BA5" w:rsidP="006063DB">
      <w:pPr>
        <w:keepNext/>
        <w:keepLines/>
        <w:spacing w:before="100" w:beforeAutospacing="1" w:after="100" w:afterAutospacing="1"/>
        <w:jc w:val="both"/>
        <w:rPr>
          <w:rFonts w:ascii="Cambria" w:hAnsi="Cambria"/>
          <w:lang w:val="sl-SI"/>
        </w:rPr>
      </w:pPr>
      <w:r w:rsidRPr="004A2B63">
        <w:rPr>
          <w:rFonts w:ascii="Cambria" w:hAnsi="Cambria"/>
        </w:rPr>
        <w:t>Presojo primernosti dokazil opravi komisija, ki vodi postopek priznavanja neformalno pridobljenega znanja glede na to, kako izpolnjujejo kriterije</w:t>
      </w:r>
      <w:r w:rsidR="006063DB">
        <w:rPr>
          <w:rFonts w:ascii="Cambria" w:hAnsi="Cambria"/>
        </w:rPr>
        <w:t>.</w:t>
      </w:r>
      <w:r w:rsidR="006063DB" w:rsidRPr="006063DB">
        <w:rPr>
          <w:rFonts w:ascii="Cambria" w:hAnsi="Cambria"/>
          <w:lang w:val="sl-SI"/>
        </w:rPr>
        <w:t xml:space="preserve"> </w:t>
      </w:r>
      <w:r w:rsidR="006063DB" w:rsidRPr="00CC4AA2">
        <w:rPr>
          <w:rFonts w:ascii="Cambria" w:hAnsi="Cambria"/>
          <w:lang w:val="sl-SI"/>
        </w:rPr>
        <w:t>Kriteriji za presojo posameznih dokumentov v osebni zbirni mapi pomagajo članom komisije pri vrednotenju dokumentov. Ko član komisije pregleduje osebno zbirno mapo, se sprašuje: »Kaj mi govorijo ta dokazila?«. Ob pregledu dokazil jih član komisije vrednoti glede na vnaprej dogovorjene kriterije in po fazah.</w:t>
      </w:r>
    </w:p>
    <w:p w:rsidR="00B45BA5" w:rsidRPr="00AD054A" w:rsidRDefault="00B45BA5" w:rsidP="006063DB">
      <w:pPr>
        <w:pStyle w:val="Navadensplet"/>
        <w:keepNext/>
        <w:keepLines/>
        <w:jc w:val="both"/>
        <w:rPr>
          <w:rFonts w:ascii="Cambria" w:hAnsi="Cambria"/>
          <w:sz w:val="20"/>
          <w:szCs w:val="20"/>
          <w:lang w:val="en-US"/>
        </w:rPr>
      </w:pPr>
    </w:p>
    <w:p w:rsidR="00B45BA5" w:rsidRDefault="00B45BA5" w:rsidP="006063DB">
      <w:pPr>
        <w:pStyle w:val="Odstavekseznama1"/>
        <w:keepNext/>
        <w:keepLines/>
        <w:spacing w:before="100" w:beforeAutospacing="1" w:after="100" w:afterAutospacing="1"/>
        <w:ind w:left="0"/>
        <w:jc w:val="both"/>
        <w:rPr>
          <w:rFonts w:ascii="Cambria" w:hAnsi="Cambria"/>
          <w:sz w:val="20"/>
          <w:szCs w:val="20"/>
          <w:lang w:val="en-US" w:eastAsia="sl-SI"/>
        </w:rPr>
      </w:pPr>
    </w:p>
    <w:p w:rsidR="004337EC" w:rsidRPr="004337EC" w:rsidRDefault="004337EC" w:rsidP="006063DB">
      <w:pPr>
        <w:pStyle w:val="Odstavekseznama1"/>
        <w:keepNext/>
        <w:keepLines/>
        <w:spacing w:before="100" w:beforeAutospacing="1" w:after="100" w:afterAutospacing="1"/>
        <w:ind w:left="0"/>
        <w:jc w:val="both"/>
        <w:rPr>
          <w:rFonts w:ascii="Cambria" w:hAnsi="Cambria"/>
          <w:sz w:val="20"/>
          <w:szCs w:val="20"/>
          <w:lang w:val="en-US" w:eastAsia="sl-SI"/>
        </w:rPr>
      </w:pPr>
      <w:r w:rsidRPr="004337EC">
        <w:rPr>
          <w:rFonts w:ascii="Cambria" w:hAnsi="Cambria"/>
          <w:sz w:val="20"/>
          <w:szCs w:val="20"/>
          <w:lang w:val="en-US" w:eastAsia="sl-SI"/>
        </w:rPr>
        <w:t>Presojanje dokazil v osebni zbirni mapi lahko razdelimo na dve vsebinski celoti.</w:t>
      </w:r>
    </w:p>
    <w:p w:rsidR="004337EC" w:rsidRPr="004337EC" w:rsidRDefault="004337EC" w:rsidP="006063DB">
      <w:pPr>
        <w:pStyle w:val="Odstavekseznama1"/>
        <w:keepNext/>
        <w:keepLines/>
        <w:spacing w:before="100" w:beforeAutospacing="1" w:after="100" w:afterAutospacing="1"/>
        <w:ind w:left="360"/>
        <w:jc w:val="both"/>
        <w:rPr>
          <w:rFonts w:ascii="Cambria" w:hAnsi="Cambria"/>
          <w:sz w:val="20"/>
          <w:szCs w:val="20"/>
          <w:lang w:val="en-US" w:eastAsia="sl-SI"/>
        </w:rPr>
      </w:pPr>
    </w:p>
    <w:p w:rsidR="004337EC" w:rsidRPr="004337EC" w:rsidRDefault="004337EC" w:rsidP="006063DB">
      <w:pPr>
        <w:pStyle w:val="Odstavekseznama1"/>
        <w:keepNext/>
        <w:keepLines/>
        <w:spacing w:before="100" w:beforeAutospacing="1" w:after="100" w:afterAutospacing="1"/>
        <w:ind w:left="0"/>
        <w:jc w:val="both"/>
        <w:rPr>
          <w:rFonts w:ascii="Cambria" w:hAnsi="Cambria"/>
          <w:sz w:val="20"/>
          <w:szCs w:val="20"/>
          <w:lang w:val="en-US" w:eastAsia="sl-SI"/>
        </w:rPr>
      </w:pPr>
      <w:r w:rsidRPr="004337EC">
        <w:rPr>
          <w:rFonts w:ascii="Cambria" w:hAnsi="Cambria"/>
          <w:sz w:val="20"/>
          <w:szCs w:val="20"/>
          <w:lang w:val="en-US" w:eastAsia="sl-SI"/>
        </w:rPr>
        <w:t>V prvi fazi člani komisije pregledajo vsak dokument v osebni zbirni mapi ter ga ovrednotijo z uporabo treh kriterijev in izpolnijo</w:t>
      </w:r>
    </w:p>
    <w:p w:rsidR="004337EC" w:rsidRPr="004337EC" w:rsidRDefault="004337EC" w:rsidP="006063DB">
      <w:pPr>
        <w:pStyle w:val="Odstavekseznama1"/>
        <w:keepNext/>
        <w:keepLines/>
        <w:spacing w:before="100" w:beforeAutospacing="1" w:after="100" w:afterAutospacing="1"/>
        <w:ind w:left="0"/>
        <w:jc w:val="both"/>
        <w:rPr>
          <w:rFonts w:ascii="Cambria" w:hAnsi="Cambria"/>
          <w:sz w:val="20"/>
          <w:szCs w:val="20"/>
          <w:lang w:val="en-US" w:eastAsia="sl-SI"/>
        </w:rPr>
      </w:pPr>
      <w:r w:rsidRPr="004337EC">
        <w:rPr>
          <w:rFonts w:ascii="Cambria" w:hAnsi="Cambria"/>
          <w:sz w:val="20"/>
          <w:szCs w:val="20"/>
          <w:lang w:val="en-US" w:eastAsia="sl-SI"/>
        </w:rPr>
        <w:t>OBRAZEC 1</w:t>
      </w:r>
      <w:r w:rsidR="00A73DC1">
        <w:rPr>
          <w:rFonts w:ascii="Cambria" w:hAnsi="Cambria"/>
          <w:sz w:val="20"/>
          <w:szCs w:val="20"/>
          <w:lang w:val="en-US" w:eastAsia="sl-SI"/>
        </w:rPr>
        <w:t xml:space="preserve"> </w:t>
      </w:r>
      <w:r w:rsidR="00350D38">
        <w:rPr>
          <w:rFonts w:ascii="Cambria" w:hAnsi="Cambria"/>
          <w:sz w:val="20"/>
          <w:szCs w:val="20"/>
          <w:lang w:val="en-US" w:eastAsia="sl-SI"/>
        </w:rPr>
        <w:t xml:space="preserve"> </w:t>
      </w:r>
      <w:r w:rsidR="00A73DC1">
        <w:rPr>
          <w:rFonts w:ascii="Cambria" w:hAnsi="Cambria"/>
          <w:sz w:val="20"/>
          <w:szCs w:val="20"/>
          <w:lang w:val="en-US" w:eastAsia="sl-SI"/>
        </w:rPr>
        <w:t>(</w:t>
      </w:r>
      <w:r w:rsidRPr="004337EC">
        <w:rPr>
          <w:rFonts w:ascii="Cambria" w:hAnsi="Cambria"/>
          <w:sz w:val="20"/>
          <w:szCs w:val="20"/>
          <w:lang w:val="en-US" w:eastAsia="sl-SI"/>
        </w:rPr>
        <w:t xml:space="preserve">ZAPISNIK O VREDNOTENJU DOKAZIL V OSEBNI ZBIRNI MAPI).  </w:t>
      </w:r>
    </w:p>
    <w:p w:rsidR="004337EC" w:rsidRPr="004337EC" w:rsidRDefault="004337EC" w:rsidP="006063DB">
      <w:pPr>
        <w:pStyle w:val="Odstavekseznama1"/>
        <w:keepNext/>
        <w:keepLines/>
        <w:spacing w:before="100" w:beforeAutospacing="1" w:after="100" w:afterAutospacing="1"/>
        <w:ind w:left="360"/>
        <w:jc w:val="both"/>
        <w:rPr>
          <w:rFonts w:ascii="Cambria" w:hAnsi="Cambria"/>
          <w:sz w:val="20"/>
          <w:szCs w:val="20"/>
          <w:lang w:val="en-US" w:eastAsia="sl-SI"/>
        </w:rPr>
      </w:pPr>
    </w:p>
    <w:p w:rsidR="004337EC" w:rsidRPr="004337EC" w:rsidRDefault="004337EC" w:rsidP="006063DB">
      <w:pPr>
        <w:pStyle w:val="Odstavekseznama1"/>
        <w:keepNext/>
        <w:keepLines/>
        <w:spacing w:before="100" w:beforeAutospacing="1" w:after="100" w:afterAutospacing="1"/>
        <w:ind w:left="0"/>
        <w:jc w:val="both"/>
        <w:rPr>
          <w:rFonts w:ascii="Cambria" w:hAnsi="Cambria"/>
          <w:sz w:val="20"/>
          <w:szCs w:val="20"/>
          <w:lang w:val="en-US" w:eastAsia="sl-SI"/>
        </w:rPr>
      </w:pPr>
      <w:r w:rsidRPr="004337EC">
        <w:rPr>
          <w:rFonts w:ascii="Cambria" w:hAnsi="Cambria"/>
          <w:sz w:val="20"/>
          <w:szCs w:val="20"/>
          <w:lang w:val="en-US" w:eastAsia="sl-SI"/>
        </w:rPr>
        <w:t>V drugi fazi člani komisije pregledajo ose</w:t>
      </w:r>
      <w:r w:rsidR="00090954">
        <w:rPr>
          <w:rFonts w:ascii="Cambria" w:hAnsi="Cambria"/>
          <w:sz w:val="20"/>
          <w:szCs w:val="20"/>
          <w:lang w:val="en-US" w:eastAsia="sl-SI"/>
        </w:rPr>
        <w:t>bno zbirno mapo kot celoto ter jo</w:t>
      </w:r>
      <w:r w:rsidRPr="004337EC">
        <w:rPr>
          <w:rFonts w:ascii="Cambria" w:hAnsi="Cambria"/>
          <w:sz w:val="20"/>
          <w:szCs w:val="20"/>
          <w:lang w:val="en-US" w:eastAsia="sl-SI"/>
        </w:rPr>
        <w:t xml:space="preserve"> ovrednotijo z uporabo treh kriterijev in izpolnijo </w:t>
      </w:r>
    </w:p>
    <w:p w:rsidR="004337EC" w:rsidRPr="004337EC" w:rsidRDefault="004337EC" w:rsidP="006063DB">
      <w:pPr>
        <w:pStyle w:val="Odstavekseznama1"/>
        <w:keepNext/>
        <w:keepLines/>
        <w:spacing w:before="100" w:beforeAutospacing="1" w:after="100" w:afterAutospacing="1"/>
        <w:ind w:left="0"/>
        <w:jc w:val="both"/>
        <w:rPr>
          <w:rFonts w:ascii="Cambria" w:hAnsi="Cambria"/>
          <w:sz w:val="20"/>
          <w:szCs w:val="20"/>
          <w:lang w:val="en-US" w:eastAsia="sl-SI"/>
        </w:rPr>
      </w:pPr>
      <w:r w:rsidRPr="004337EC">
        <w:rPr>
          <w:rFonts w:ascii="Cambria" w:hAnsi="Cambria"/>
          <w:sz w:val="20"/>
          <w:szCs w:val="20"/>
          <w:lang w:val="en-US" w:eastAsia="sl-SI"/>
        </w:rPr>
        <w:t>OBRAZEC 2</w:t>
      </w:r>
      <w:r w:rsidR="00A73DC1">
        <w:rPr>
          <w:rFonts w:ascii="Cambria" w:hAnsi="Cambria"/>
          <w:sz w:val="20"/>
          <w:szCs w:val="20"/>
          <w:lang w:val="en-US" w:eastAsia="sl-SI"/>
        </w:rPr>
        <w:t xml:space="preserve"> </w:t>
      </w:r>
      <w:r w:rsidR="00350D38">
        <w:rPr>
          <w:rFonts w:ascii="Cambria" w:hAnsi="Cambria"/>
          <w:sz w:val="20"/>
          <w:szCs w:val="20"/>
          <w:lang w:val="en-US" w:eastAsia="sl-SI"/>
        </w:rPr>
        <w:t xml:space="preserve"> </w:t>
      </w:r>
      <w:r w:rsidR="00A73DC1">
        <w:rPr>
          <w:rFonts w:ascii="Cambria" w:hAnsi="Cambria"/>
          <w:sz w:val="20"/>
          <w:szCs w:val="20"/>
          <w:lang w:val="en-US" w:eastAsia="sl-SI"/>
        </w:rPr>
        <w:t>(</w:t>
      </w:r>
      <w:r w:rsidRPr="004337EC">
        <w:rPr>
          <w:rFonts w:ascii="Cambria" w:hAnsi="Cambria"/>
          <w:sz w:val="20"/>
          <w:szCs w:val="20"/>
          <w:lang w:val="en-US" w:eastAsia="sl-SI"/>
        </w:rPr>
        <w:t xml:space="preserve">ZAPISNIK O POTEKU POTRJEVANJA NACIONALNE POKLICNE KVALIFIKACIJE NA PODLAGI OSEBNE ZBIRNE MAPE).  </w:t>
      </w:r>
    </w:p>
    <w:p w:rsidR="004337EC" w:rsidRPr="004337EC" w:rsidRDefault="004337EC" w:rsidP="006063DB">
      <w:pPr>
        <w:keepNext/>
        <w:keepLines/>
        <w:spacing w:before="100" w:beforeAutospacing="1" w:after="100" w:afterAutospacing="1"/>
      </w:pPr>
    </w:p>
    <w:p w:rsidR="00B62281" w:rsidRPr="00B62281" w:rsidRDefault="00B62281" w:rsidP="006063DB">
      <w:pPr>
        <w:pStyle w:val="Naslov2"/>
        <w:numPr>
          <w:ilvl w:val="1"/>
          <w:numId w:val="22"/>
        </w:numPr>
        <w:spacing w:before="100" w:beforeAutospacing="1" w:after="100" w:afterAutospacing="1"/>
        <w:rPr>
          <w:sz w:val="24"/>
          <w:szCs w:val="24"/>
        </w:rPr>
      </w:pPr>
      <w:r>
        <w:rPr>
          <w:sz w:val="24"/>
          <w:szCs w:val="24"/>
        </w:rPr>
        <w:t>NAVODILA ZA PRESOJO POSAMEZNIH DOKUMENTOV V OSEBNI ZBIRNI MAPI</w:t>
      </w:r>
      <w:r w:rsidR="006063DB">
        <w:rPr>
          <w:sz w:val="24"/>
          <w:szCs w:val="24"/>
        </w:rPr>
        <w:t xml:space="preserve"> - </w:t>
      </w:r>
      <w:r w:rsidR="006063DB" w:rsidRPr="004337EC">
        <w:rPr>
          <w:sz w:val="20"/>
          <w:szCs w:val="20"/>
        </w:rPr>
        <w:t>OBRAZEC 1</w:t>
      </w:r>
      <w:r w:rsidR="006063DB">
        <w:rPr>
          <w:sz w:val="20"/>
          <w:szCs w:val="20"/>
        </w:rPr>
        <w:t xml:space="preserve">  (</w:t>
      </w:r>
      <w:r w:rsidR="006063DB" w:rsidRPr="004337EC">
        <w:rPr>
          <w:sz w:val="20"/>
          <w:szCs w:val="20"/>
        </w:rPr>
        <w:t>ZAPISNIK O VREDNOTENJU DOKAZIL V OSEBNI ZBIRNI MAPI)</w:t>
      </w:r>
    </w:p>
    <w:p w:rsidR="00203094" w:rsidRDefault="006063DB" w:rsidP="0013568D">
      <w:pPr>
        <w:pStyle w:val="Odstavekseznama1"/>
        <w:keepNext/>
        <w:keepLines/>
        <w:spacing w:before="100" w:beforeAutospacing="1" w:after="100" w:afterAutospacing="1"/>
        <w:ind w:left="0"/>
        <w:jc w:val="both"/>
        <w:rPr>
          <w:rFonts w:ascii="Cambria" w:hAnsi="Cambria"/>
          <w:sz w:val="20"/>
          <w:szCs w:val="20"/>
          <w:lang w:val="en-US" w:eastAsia="sl-SI"/>
        </w:rPr>
      </w:pPr>
      <w:r w:rsidRPr="0013568D">
        <w:rPr>
          <w:rFonts w:ascii="Cambria" w:hAnsi="Cambria"/>
          <w:sz w:val="20"/>
          <w:szCs w:val="20"/>
          <w:lang w:val="en-US" w:eastAsia="sl-SI"/>
        </w:rPr>
        <w:t xml:space="preserve">Pri pregledu osebne zbirne mape člani komisije najprej preverijo ali kandidat izpolnjuje </w:t>
      </w:r>
      <w:r w:rsidR="0013568D" w:rsidRPr="0013568D">
        <w:rPr>
          <w:rFonts w:ascii="Cambria" w:hAnsi="Cambria"/>
          <w:sz w:val="20"/>
          <w:szCs w:val="20"/>
          <w:lang w:val="en-US" w:eastAsia="sl-SI"/>
        </w:rPr>
        <w:t xml:space="preserve">t.i. »vstopne pogoje« oziroma točko 2.2. Kataloga standardov strokovnih znanj in spretnosti </w:t>
      </w:r>
      <w:r w:rsidR="0013568D">
        <w:rPr>
          <w:rFonts w:ascii="Cambria" w:hAnsi="Cambria"/>
          <w:sz w:val="20"/>
          <w:szCs w:val="20"/>
          <w:lang w:val="en-US" w:eastAsia="sl-SI"/>
        </w:rPr>
        <w:t>(</w:t>
      </w:r>
      <w:r w:rsidR="0013568D" w:rsidRPr="0013568D">
        <w:rPr>
          <w:rFonts w:ascii="Cambria" w:hAnsi="Cambria"/>
          <w:sz w:val="20"/>
          <w:szCs w:val="20"/>
          <w:lang w:val="en-US" w:eastAsia="sl-SI"/>
        </w:rPr>
        <w:t>POSEBNI POGOJI, KI JIH MORA IZPOLNJEVATI OSEBA, KI ŽELI PRIDOBITI POKLICNO KVALIFIKACIJO</w:t>
      </w:r>
      <w:r w:rsidR="0013568D">
        <w:rPr>
          <w:rFonts w:ascii="Cambria" w:hAnsi="Cambria"/>
          <w:sz w:val="20"/>
          <w:szCs w:val="20"/>
          <w:lang w:val="en-US" w:eastAsia="sl-SI"/>
        </w:rPr>
        <w:t xml:space="preserve">). </w:t>
      </w:r>
    </w:p>
    <w:p w:rsidR="0013568D" w:rsidRPr="0013568D" w:rsidRDefault="0013568D" w:rsidP="0013568D">
      <w:pPr>
        <w:pStyle w:val="Odstavekseznama1"/>
        <w:keepNext/>
        <w:keepLines/>
        <w:spacing w:before="100" w:beforeAutospacing="1" w:after="100" w:afterAutospacing="1"/>
        <w:ind w:left="0"/>
        <w:jc w:val="both"/>
        <w:rPr>
          <w:rFonts w:ascii="Cambria" w:hAnsi="Cambria"/>
          <w:sz w:val="20"/>
          <w:szCs w:val="20"/>
          <w:lang w:val="en-US" w:eastAsia="sl-SI"/>
        </w:rPr>
      </w:pPr>
    </w:p>
    <w:p w:rsidR="009D3449" w:rsidRPr="00CC4AA2" w:rsidRDefault="009D3449" w:rsidP="006063DB">
      <w:pPr>
        <w:keepNext/>
        <w:keepLines/>
        <w:numPr>
          <w:ilvl w:val="0"/>
          <w:numId w:val="13"/>
        </w:numPr>
        <w:shd w:val="clear" w:color="auto" w:fill="D6E3BC"/>
        <w:spacing w:before="100" w:beforeAutospacing="1" w:after="100" w:afterAutospacing="1"/>
        <w:jc w:val="both"/>
        <w:rPr>
          <w:rFonts w:ascii="Cambria" w:hAnsi="Cambria"/>
          <w:b/>
          <w:lang w:val="sl-SI"/>
        </w:rPr>
      </w:pPr>
      <w:r w:rsidRPr="00CC4AA2">
        <w:rPr>
          <w:rFonts w:ascii="Cambria" w:hAnsi="Cambria"/>
          <w:b/>
          <w:lang w:val="sl-SI"/>
        </w:rPr>
        <w:t>PRESOJA DOKAZIL, S KATERIMI KANDIDAT DOKAZUJE TOČKO 2.2, KATALOGA</w:t>
      </w:r>
    </w:p>
    <w:p w:rsidR="00A85ECB" w:rsidRPr="0013568D" w:rsidRDefault="00EF5C9C" w:rsidP="009D3449">
      <w:pPr>
        <w:keepNext/>
        <w:keepLines/>
        <w:jc w:val="both"/>
        <w:rPr>
          <w:rFonts w:ascii="Cambria" w:hAnsi="Cambria"/>
        </w:rPr>
      </w:pPr>
      <w:r w:rsidRPr="0013568D">
        <w:rPr>
          <w:rFonts w:ascii="Cambria" w:hAnsi="Cambria"/>
        </w:rPr>
        <w:t xml:space="preserve">Določitev posebnih pogojev v katalogu standardov strokovnih znanj in spretnosti je odvisna od zahtevnosti del v poklicu in zato je možno, da se določijo posebni pogoji, ki jih mora kandidat izpolnjevati še preden vstopi v postopek pridobitve Nacionalne poklicne kvalifikacije. </w:t>
      </w:r>
    </w:p>
    <w:p w:rsidR="00A85ECB" w:rsidRPr="0013568D" w:rsidRDefault="00A85ECB" w:rsidP="009D3449">
      <w:pPr>
        <w:keepNext/>
        <w:keepLines/>
        <w:jc w:val="both"/>
        <w:rPr>
          <w:rFonts w:ascii="Cambria" w:hAnsi="Cambria"/>
        </w:rPr>
      </w:pPr>
    </w:p>
    <w:p w:rsidR="00EF5C9C" w:rsidRPr="0013568D" w:rsidRDefault="00A85ECB" w:rsidP="009D3449">
      <w:pPr>
        <w:keepNext/>
        <w:keepLines/>
        <w:jc w:val="both"/>
        <w:rPr>
          <w:rFonts w:ascii="Cambria" w:hAnsi="Cambria"/>
        </w:rPr>
      </w:pPr>
      <w:r w:rsidRPr="0013568D">
        <w:rPr>
          <w:rFonts w:ascii="Cambria" w:hAnsi="Cambria"/>
        </w:rPr>
        <w:t>Posebni pogoji, ki jih mora kandidat izpolnjevati so lahko med drugim:</w:t>
      </w:r>
    </w:p>
    <w:p w:rsidR="00EF5C9C" w:rsidRPr="0013568D" w:rsidRDefault="00EF5C9C" w:rsidP="009D3449">
      <w:pPr>
        <w:keepNext/>
        <w:keepLines/>
        <w:numPr>
          <w:ilvl w:val="1"/>
          <w:numId w:val="10"/>
        </w:numPr>
        <w:jc w:val="both"/>
        <w:rPr>
          <w:rFonts w:ascii="Cambria" w:hAnsi="Cambria"/>
        </w:rPr>
      </w:pPr>
      <w:r w:rsidRPr="0013568D">
        <w:rPr>
          <w:rFonts w:ascii="Cambria" w:hAnsi="Cambria"/>
        </w:rPr>
        <w:t>predhodna izobrazba oziroma predhodno pridobljena poklicna kvalifikacija</w:t>
      </w:r>
    </w:p>
    <w:p w:rsidR="00EF5C9C" w:rsidRPr="0013568D" w:rsidRDefault="00EF5C9C" w:rsidP="009D3449">
      <w:pPr>
        <w:keepNext/>
        <w:keepLines/>
        <w:numPr>
          <w:ilvl w:val="1"/>
          <w:numId w:val="10"/>
        </w:numPr>
        <w:jc w:val="both"/>
        <w:rPr>
          <w:rFonts w:ascii="Cambria" w:hAnsi="Cambria"/>
        </w:rPr>
      </w:pPr>
      <w:r w:rsidRPr="0013568D">
        <w:rPr>
          <w:rFonts w:ascii="Cambria" w:hAnsi="Cambria"/>
        </w:rPr>
        <w:t>posebne psihofizične sposobnosti</w:t>
      </w:r>
    </w:p>
    <w:p w:rsidR="00EF5C9C" w:rsidRPr="0013568D" w:rsidRDefault="00EF5C9C" w:rsidP="009D3449">
      <w:pPr>
        <w:keepNext/>
        <w:keepLines/>
        <w:numPr>
          <w:ilvl w:val="1"/>
          <w:numId w:val="10"/>
        </w:numPr>
        <w:jc w:val="both"/>
        <w:rPr>
          <w:rFonts w:ascii="Cambria" w:hAnsi="Cambria"/>
        </w:rPr>
      </w:pPr>
      <w:r w:rsidRPr="0013568D">
        <w:rPr>
          <w:rFonts w:ascii="Cambria" w:hAnsi="Cambria"/>
        </w:rPr>
        <w:t>delovne izkušnje</w:t>
      </w:r>
      <w:r w:rsidR="00A85ECB" w:rsidRPr="0013568D">
        <w:rPr>
          <w:rFonts w:ascii="Cambria" w:hAnsi="Cambria"/>
        </w:rPr>
        <w:t xml:space="preserve"> iz strokovnega ali poklicno specifičnega področja poklicne kvalifikacije</w:t>
      </w:r>
    </w:p>
    <w:p w:rsidR="00EF5C9C" w:rsidRPr="0013568D" w:rsidRDefault="00EF5C9C" w:rsidP="009D3449">
      <w:pPr>
        <w:keepNext/>
        <w:keepLines/>
        <w:numPr>
          <w:ilvl w:val="1"/>
          <w:numId w:val="10"/>
        </w:numPr>
        <w:jc w:val="both"/>
        <w:rPr>
          <w:rFonts w:ascii="Cambria" w:hAnsi="Cambria"/>
        </w:rPr>
      </w:pPr>
      <w:r w:rsidRPr="0013568D">
        <w:rPr>
          <w:rFonts w:ascii="Cambria" w:hAnsi="Cambria"/>
        </w:rPr>
        <w:t>izdelek</w:t>
      </w:r>
      <w:r w:rsidR="00A85ECB" w:rsidRPr="0013568D">
        <w:rPr>
          <w:rFonts w:ascii="Cambria" w:hAnsi="Cambria"/>
        </w:rPr>
        <w:t xml:space="preserve"> (projektna naloga; izdelek, ki je rezultat procesa dela v poklicni kvalifikaciji; dokumentiran proces dela;  </w:t>
      </w:r>
      <w:r w:rsidR="009D3449" w:rsidRPr="0013568D">
        <w:rPr>
          <w:rFonts w:ascii="Cambria" w:hAnsi="Cambria"/>
        </w:rPr>
        <w:t>itd.)</w:t>
      </w:r>
    </w:p>
    <w:p w:rsidR="00EF5C9C" w:rsidRPr="0013568D" w:rsidRDefault="00EF5C9C" w:rsidP="009D3449">
      <w:pPr>
        <w:keepNext/>
        <w:keepLines/>
        <w:numPr>
          <w:ilvl w:val="1"/>
          <w:numId w:val="10"/>
        </w:numPr>
        <w:jc w:val="both"/>
        <w:rPr>
          <w:rFonts w:ascii="Cambria" w:hAnsi="Cambria"/>
        </w:rPr>
      </w:pPr>
      <w:r w:rsidRPr="0013568D">
        <w:rPr>
          <w:rFonts w:ascii="Cambria" w:hAnsi="Cambria"/>
        </w:rPr>
        <w:lastRenderedPageBreak/>
        <w:t>posebne zahteve (normativne zahteve, zdravstveni pogoji, starost, nekaznovanost, udeležba na organizirani obliki izobraževanja in usposabljanja)</w:t>
      </w:r>
    </w:p>
    <w:p w:rsidR="00A85ECB" w:rsidRPr="0013568D" w:rsidRDefault="00A85ECB" w:rsidP="009D3449">
      <w:pPr>
        <w:keepNext/>
        <w:keepLines/>
        <w:numPr>
          <w:ilvl w:val="1"/>
          <w:numId w:val="10"/>
        </w:numPr>
        <w:jc w:val="both"/>
        <w:rPr>
          <w:rFonts w:ascii="Cambria" w:hAnsi="Cambria"/>
        </w:rPr>
      </w:pPr>
      <w:r w:rsidRPr="0013568D">
        <w:rPr>
          <w:rFonts w:ascii="Cambria" w:hAnsi="Cambria"/>
        </w:rPr>
        <w:t>itd.</w:t>
      </w:r>
    </w:p>
    <w:p w:rsidR="009D3449" w:rsidRPr="00CC4AA2" w:rsidRDefault="009D3449" w:rsidP="009D3449">
      <w:pPr>
        <w:keepNext/>
        <w:keepLines/>
        <w:ind w:left="360"/>
        <w:jc w:val="both"/>
        <w:rPr>
          <w:rFonts w:ascii="Cambria" w:hAnsi="Cambria"/>
          <w:sz w:val="24"/>
          <w:lang w:val="sl-SI"/>
        </w:rPr>
      </w:pPr>
    </w:p>
    <w:p w:rsidR="009D3449" w:rsidRPr="0013568D" w:rsidRDefault="009D3449" w:rsidP="00203AA3">
      <w:pPr>
        <w:keepNext/>
        <w:keepLines/>
        <w:jc w:val="both"/>
        <w:rPr>
          <w:rFonts w:ascii="Cambria" w:hAnsi="Cambria"/>
        </w:rPr>
      </w:pPr>
      <w:r w:rsidRPr="0013568D">
        <w:rPr>
          <w:rFonts w:ascii="Cambria" w:hAnsi="Cambria"/>
        </w:rPr>
        <w:t>Člani komisije morajo dobro poznati točko 2.2. kataloga za katerega presojajo dokazila.</w:t>
      </w:r>
    </w:p>
    <w:p w:rsidR="00290747" w:rsidRPr="0013568D" w:rsidRDefault="00290747" w:rsidP="00203AA3">
      <w:pPr>
        <w:keepNext/>
        <w:keepLines/>
        <w:jc w:val="both"/>
        <w:rPr>
          <w:rFonts w:ascii="Cambria" w:hAnsi="Cambria"/>
        </w:rPr>
      </w:pPr>
    </w:p>
    <w:p w:rsidR="00917DA1" w:rsidRPr="0013568D" w:rsidRDefault="009D3449" w:rsidP="00203AA3">
      <w:pPr>
        <w:keepNext/>
        <w:keepLines/>
        <w:jc w:val="both"/>
        <w:rPr>
          <w:rFonts w:ascii="Cambria" w:hAnsi="Cambria"/>
        </w:rPr>
      </w:pPr>
      <w:r w:rsidRPr="0013568D">
        <w:rPr>
          <w:rFonts w:ascii="Cambria" w:hAnsi="Cambria"/>
        </w:rPr>
        <w:t xml:space="preserve">Dokumente v osebni zbirni mapi, s katerimi kandidat dokazuje točko 2.2. kataloga  ovrednotijo z uporabo treh kriterijev in izpolnijo </w:t>
      </w:r>
      <w:r w:rsidR="000938E9">
        <w:rPr>
          <w:rFonts w:ascii="Cambria" w:hAnsi="Cambria"/>
        </w:rPr>
        <w:t>prvi del v  OBRAZ</w:t>
      </w:r>
      <w:r w:rsidRPr="0013568D">
        <w:rPr>
          <w:rFonts w:ascii="Cambria" w:hAnsi="Cambria"/>
        </w:rPr>
        <w:t>C</w:t>
      </w:r>
      <w:r w:rsidR="000938E9">
        <w:rPr>
          <w:rFonts w:ascii="Cambria" w:hAnsi="Cambria"/>
        </w:rPr>
        <w:t>U</w:t>
      </w:r>
      <w:r w:rsidRPr="0013568D">
        <w:rPr>
          <w:rFonts w:ascii="Cambria" w:hAnsi="Cambria"/>
        </w:rPr>
        <w:t xml:space="preserve"> 1( ZAPISNIK O VREDNOTENJU DOKAZIL V OSEBNI ZBIRNI MAPI).  </w:t>
      </w:r>
    </w:p>
    <w:p w:rsidR="00917DA1" w:rsidRPr="0013568D" w:rsidRDefault="00917DA1" w:rsidP="00203AA3">
      <w:pPr>
        <w:keepNext/>
        <w:keepLines/>
        <w:jc w:val="both"/>
        <w:rPr>
          <w:rFonts w:ascii="Cambria" w:hAnsi="Cambria"/>
        </w:rPr>
      </w:pPr>
    </w:p>
    <w:p w:rsidR="009D3449" w:rsidRPr="0013568D" w:rsidRDefault="009D3449" w:rsidP="00203AA3">
      <w:pPr>
        <w:keepNext/>
        <w:keepLines/>
        <w:jc w:val="both"/>
        <w:rPr>
          <w:rFonts w:ascii="Cambria" w:hAnsi="Cambria"/>
        </w:rPr>
      </w:pPr>
      <w:r w:rsidRPr="0013568D">
        <w:rPr>
          <w:rFonts w:ascii="Cambria" w:hAnsi="Cambria"/>
        </w:rPr>
        <w:t>Presoja vsakeg</w:t>
      </w:r>
      <w:r w:rsidR="00BF0A36" w:rsidRPr="0013568D">
        <w:rPr>
          <w:rFonts w:ascii="Cambria" w:hAnsi="Cambria"/>
        </w:rPr>
        <w:t>a dokumenta poteka po posamičnem kriteriju in odvisno od tipa dokazila:</w:t>
      </w:r>
    </w:p>
    <w:p w:rsidR="00EF5C9C" w:rsidRPr="00CC4AA2" w:rsidRDefault="00EF5C9C" w:rsidP="009D3449">
      <w:pPr>
        <w:keepNext/>
        <w:keepLines/>
        <w:jc w:val="both"/>
        <w:rPr>
          <w:rFonts w:ascii="Cambria" w:hAnsi="Cambria"/>
          <w:b/>
          <w:sz w:val="24"/>
          <w:szCs w:val="24"/>
          <w:lang w:val="sl-SI"/>
        </w:rPr>
      </w:pPr>
    </w:p>
    <w:p w:rsidR="00917DA1" w:rsidRPr="0013568D" w:rsidRDefault="00917DA1" w:rsidP="00917DA1">
      <w:pPr>
        <w:keepNext/>
        <w:keepLines/>
        <w:numPr>
          <w:ilvl w:val="0"/>
          <w:numId w:val="1"/>
        </w:numPr>
        <w:jc w:val="both"/>
        <w:rPr>
          <w:rFonts w:ascii="Cambria" w:hAnsi="Cambria"/>
          <w:b/>
          <w:sz w:val="22"/>
          <w:szCs w:val="22"/>
          <w:lang w:val="sl-SI"/>
        </w:rPr>
      </w:pPr>
      <w:r w:rsidRPr="0013568D">
        <w:rPr>
          <w:rFonts w:ascii="Cambria" w:hAnsi="Cambria"/>
          <w:b/>
          <w:sz w:val="22"/>
          <w:szCs w:val="22"/>
          <w:lang w:val="sl-SI"/>
        </w:rPr>
        <w:t>KRITERIJ: avtentičnost (verodostojnost)</w:t>
      </w:r>
    </w:p>
    <w:p w:rsidR="00917DA1" w:rsidRPr="00CC4AA2" w:rsidRDefault="00917DA1" w:rsidP="00917DA1">
      <w:pPr>
        <w:keepNext/>
        <w:keepLines/>
        <w:ind w:left="360"/>
        <w:jc w:val="both"/>
        <w:rPr>
          <w:rFonts w:ascii="Cambria" w:hAnsi="Cambria"/>
          <w:sz w:val="24"/>
          <w:szCs w:val="24"/>
          <w:lang w:val="sl-SI"/>
        </w:rPr>
      </w:pPr>
    </w:p>
    <w:p w:rsidR="00917DA1" w:rsidRPr="0013568D" w:rsidRDefault="00917DA1" w:rsidP="00917DA1">
      <w:pPr>
        <w:keepNext/>
        <w:keepLines/>
        <w:ind w:left="360"/>
        <w:jc w:val="both"/>
        <w:rPr>
          <w:rFonts w:ascii="Cambria" w:hAnsi="Cambria"/>
          <w:lang w:val="sl-SI"/>
        </w:rPr>
      </w:pPr>
      <w:r w:rsidRPr="0013568D">
        <w:rPr>
          <w:rFonts w:ascii="Cambria" w:hAnsi="Cambria"/>
          <w:lang w:val="sl-SI"/>
        </w:rPr>
        <w:t>Pri dokazilih, ki so zajeta v osebni zbirni mapi, je potrebno ugotoviti, ali se nanašajo na kandidata.</w:t>
      </w:r>
    </w:p>
    <w:p w:rsidR="00917DA1" w:rsidRPr="0013568D" w:rsidRDefault="00917DA1" w:rsidP="00917DA1">
      <w:pPr>
        <w:keepNext/>
        <w:keepLines/>
        <w:ind w:left="360"/>
        <w:jc w:val="both"/>
        <w:rPr>
          <w:rFonts w:ascii="Cambria" w:hAnsi="Cambria"/>
          <w:lang w:val="sl-SI"/>
        </w:rPr>
      </w:pPr>
    </w:p>
    <w:p w:rsidR="00917DA1" w:rsidRPr="0013568D" w:rsidRDefault="00917DA1" w:rsidP="00917DA1">
      <w:pPr>
        <w:keepNext/>
        <w:keepLines/>
        <w:ind w:left="360"/>
        <w:jc w:val="both"/>
        <w:rPr>
          <w:rFonts w:ascii="Cambria" w:hAnsi="Cambria"/>
          <w:lang w:val="sl-SI"/>
        </w:rPr>
      </w:pPr>
      <w:r w:rsidRPr="0013568D">
        <w:rPr>
          <w:rFonts w:ascii="Cambria" w:hAnsi="Cambria"/>
          <w:lang w:val="sl-SI"/>
        </w:rPr>
        <w:t>Na potrdilih potrebujemo:</w:t>
      </w:r>
    </w:p>
    <w:p w:rsidR="00917DA1" w:rsidRPr="0013568D" w:rsidRDefault="00917DA1" w:rsidP="00917DA1">
      <w:pPr>
        <w:pStyle w:val="Odstavekseznama"/>
        <w:keepNext/>
        <w:keepLines/>
        <w:numPr>
          <w:ilvl w:val="0"/>
          <w:numId w:val="2"/>
        </w:numPr>
        <w:jc w:val="both"/>
        <w:rPr>
          <w:rFonts w:ascii="Cambria" w:hAnsi="Cambria"/>
          <w:lang w:val="sl-SI"/>
        </w:rPr>
      </w:pPr>
      <w:r w:rsidRPr="0013568D">
        <w:rPr>
          <w:rFonts w:ascii="Cambria" w:hAnsi="Cambria"/>
          <w:lang w:val="sl-SI"/>
        </w:rPr>
        <w:t xml:space="preserve">podatke o inštituciji, ki je potrdilo izdala, </w:t>
      </w:r>
    </w:p>
    <w:p w:rsidR="00917DA1" w:rsidRPr="0013568D" w:rsidRDefault="00917DA1" w:rsidP="00917DA1">
      <w:pPr>
        <w:pStyle w:val="Odstavekseznama"/>
        <w:keepNext/>
        <w:keepLines/>
        <w:numPr>
          <w:ilvl w:val="0"/>
          <w:numId w:val="2"/>
        </w:numPr>
        <w:jc w:val="both"/>
        <w:rPr>
          <w:rFonts w:ascii="Cambria" w:hAnsi="Cambria"/>
          <w:lang w:val="sl-SI"/>
        </w:rPr>
      </w:pPr>
      <w:r w:rsidRPr="0013568D">
        <w:rPr>
          <w:rFonts w:ascii="Cambria" w:hAnsi="Cambria"/>
          <w:lang w:val="sl-SI"/>
        </w:rPr>
        <w:t>podatke o kandidatu, ki mu je bilo</w:t>
      </w:r>
      <w:r w:rsidRPr="0013568D">
        <w:rPr>
          <w:rFonts w:ascii="Cambria" w:hAnsi="Cambria"/>
          <w:color w:val="FF0000"/>
          <w:lang w:val="sl-SI"/>
        </w:rPr>
        <w:t xml:space="preserve"> </w:t>
      </w:r>
      <w:r w:rsidRPr="0013568D">
        <w:rPr>
          <w:rFonts w:ascii="Cambria" w:hAnsi="Cambria"/>
          <w:lang w:val="sl-SI"/>
        </w:rPr>
        <w:t>potrdilo izdano (ime in priimek in vsaj še en podatek, ki se veže nanj, npr. rojstni datum</w:t>
      </w:r>
      <w:r w:rsidR="0013568D" w:rsidRPr="0013568D">
        <w:rPr>
          <w:rFonts w:ascii="Cambria" w:hAnsi="Cambria"/>
          <w:lang w:val="sl-SI"/>
        </w:rPr>
        <w:t>, naslov,…</w:t>
      </w:r>
      <w:r w:rsidRPr="0013568D">
        <w:rPr>
          <w:rFonts w:ascii="Cambria" w:hAnsi="Cambria"/>
          <w:lang w:val="sl-SI"/>
        </w:rPr>
        <w:t>)</w:t>
      </w:r>
    </w:p>
    <w:p w:rsidR="00917DA1" w:rsidRPr="0013568D" w:rsidRDefault="00917DA1" w:rsidP="00917DA1">
      <w:pPr>
        <w:pStyle w:val="Odstavekseznama"/>
        <w:keepNext/>
        <w:keepLines/>
        <w:numPr>
          <w:ilvl w:val="0"/>
          <w:numId w:val="2"/>
        </w:numPr>
        <w:jc w:val="both"/>
        <w:rPr>
          <w:rFonts w:ascii="Cambria" w:hAnsi="Cambria"/>
          <w:lang w:val="sl-SI"/>
        </w:rPr>
      </w:pPr>
      <w:r w:rsidRPr="0013568D">
        <w:rPr>
          <w:rFonts w:ascii="Cambria" w:hAnsi="Cambria"/>
          <w:lang w:val="sl-SI"/>
        </w:rPr>
        <w:t>podpis odgovorne osebe v inštituciji</w:t>
      </w:r>
    </w:p>
    <w:p w:rsidR="00917DA1" w:rsidRPr="0013568D" w:rsidRDefault="00917DA1" w:rsidP="00917DA1">
      <w:pPr>
        <w:keepNext/>
        <w:keepLines/>
        <w:ind w:left="360"/>
        <w:jc w:val="both"/>
        <w:rPr>
          <w:rFonts w:ascii="Cambria" w:hAnsi="Cambria"/>
          <w:lang w:val="sl-SI"/>
        </w:rPr>
      </w:pPr>
    </w:p>
    <w:p w:rsidR="00917DA1" w:rsidRPr="0013568D" w:rsidRDefault="00917DA1" w:rsidP="00917DA1">
      <w:pPr>
        <w:keepNext/>
        <w:keepLines/>
        <w:ind w:left="360"/>
        <w:jc w:val="both"/>
        <w:rPr>
          <w:rFonts w:ascii="Cambria" w:hAnsi="Cambria"/>
          <w:lang w:val="sl-SI"/>
        </w:rPr>
      </w:pPr>
      <w:r w:rsidRPr="0013568D">
        <w:rPr>
          <w:rFonts w:ascii="Cambria" w:hAnsi="Cambria"/>
          <w:lang w:val="sl-SI"/>
        </w:rPr>
        <w:t>Dopisi, ki jih izdajajo pravne osebe imajo lahko natisnjeno uradno glavo podjetja s podatki o podjetju, če je dopis izdala državna inštitucija imajo žig, na dopisu je jasno berljiv podpisnik ter številka dopisa in datum izdaje dokumenta.</w:t>
      </w:r>
    </w:p>
    <w:p w:rsidR="00281FB6" w:rsidRPr="0013568D" w:rsidRDefault="00281FB6" w:rsidP="00917DA1">
      <w:pPr>
        <w:keepNext/>
        <w:keepLines/>
        <w:ind w:left="360"/>
        <w:jc w:val="both"/>
        <w:rPr>
          <w:rFonts w:ascii="Cambria" w:hAnsi="Cambria"/>
          <w:lang w:val="sl-SI"/>
        </w:rPr>
      </w:pPr>
    </w:p>
    <w:p w:rsidR="00281FB6" w:rsidRPr="0013568D" w:rsidRDefault="00281FB6" w:rsidP="00917DA1">
      <w:pPr>
        <w:keepNext/>
        <w:keepLines/>
        <w:ind w:left="360"/>
        <w:jc w:val="both"/>
        <w:rPr>
          <w:rFonts w:ascii="Cambria" w:hAnsi="Cambria"/>
          <w:lang w:val="sl-SI"/>
        </w:rPr>
      </w:pPr>
      <w:r w:rsidRPr="0013568D">
        <w:rPr>
          <w:rFonts w:ascii="Cambria" w:hAnsi="Cambria"/>
          <w:lang w:val="sl-SI"/>
        </w:rPr>
        <w:t xml:space="preserve">Pri izdelku mora biti preverljivo avtorstvo.  </w:t>
      </w:r>
    </w:p>
    <w:p w:rsidR="00917DA1" w:rsidRPr="00CC4AA2" w:rsidRDefault="00917DA1" w:rsidP="00917DA1">
      <w:pPr>
        <w:keepNext/>
        <w:keepLines/>
        <w:ind w:left="360"/>
        <w:jc w:val="both"/>
        <w:rPr>
          <w:rFonts w:ascii="Cambria" w:hAnsi="Cambria"/>
          <w:b/>
          <w:sz w:val="24"/>
          <w:szCs w:val="24"/>
          <w:lang w:val="sl-SI"/>
        </w:rPr>
      </w:pPr>
    </w:p>
    <w:p w:rsidR="004940BB" w:rsidRPr="0013568D" w:rsidRDefault="004940BB" w:rsidP="00290747">
      <w:pPr>
        <w:keepNext/>
        <w:keepLines/>
        <w:ind w:left="360"/>
        <w:jc w:val="both"/>
        <w:rPr>
          <w:rFonts w:ascii="Cambria" w:hAnsi="Cambria"/>
          <w:lang w:val="sl-SI"/>
        </w:rPr>
      </w:pPr>
      <w:r>
        <w:rPr>
          <w:rFonts w:ascii="Cambria" w:hAnsi="Cambria"/>
          <w:b/>
          <w:lang w:val="sl-SI"/>
        </w:rPr>
        <w:t>Potrdila s katerimi kandidat dokazuje stopnjo izobrazbe, opravljene izpite pri verificiranih izvajalcih ali delodajalcih morajo biti kopije originalov s podpisom svetovalca in pripisom »kopija je enaka originalu«.</w:t>
      </w:r>
    </w:p>
    <w:p w:rsidR="00290747" w:rsidRPr="0013568D" w:rsidRDefault="00290747" w:rsidP="00290747">
      <w:pPr>
        <w:keepNext/>
        <w:keepLines/>
        <w:ind w:left="360"/>
        <w:jc w:val="both"/>
        <w:rPr>
          <w:rFonts w:ascii="Cambria" w:hAnsi="Cambria"/>
          <w:b/>
          <w:lang w:val="sl-SI"/>
        </w:rPr>
      </w:pPr>
    </w:p>
    <w:p w:rsidR="00917DA1" w:rsidRPr="00CC4AA2" w:rsidRDefault="00917DA1" w:rsidP="00917DA1">
      <w:pPr>
        <w:keepNext/>
        <w:keepLines/>
        <w:ind w:left="360"/>
        <w:jc w:val="both"/>
        <w:rPr>
          <w:rFonts w:ascii="Cambria" w:hAnsi="Cambria"/>
          <w:b/>
          <w:sz w:val="24"/>
          <w:szCs w:val="24"/>
          <w:lang w:val="sl-SI"/>
        </w:rPr>
      </w:pPr>
    </w:p>
    <w:p w:rsidR="00290747" w:rsidRPr="0013568D" w:rsidRDefault="00917DA1" w:rsidP="00290747">
      <w:pPr>
        <w:keepNext/>
        <w:keepLines/>
        <w:numPr>
          <w:ilvl w:val="0"/>
          <w:numId w:val="1"/>
        </w:numPr>
        <w:jc w:val="both"/>
        <w:rPr>
          <w:rFonts w:ascii="Cambria" w:hAnsi="Cambria"/>
          <w:b/>
          <w:sz w:val="22"/>
          <w:szCs w:val="22"/>
          <w:lang w:val="sl-SI"/>
        </w:rPr>
      </w:pPr>
      <w:r w:rsidRPr="0013568D">
        <w:rPr>
          <w:rFonts w:ascii="Cambria" w:hAnsi="Cambria"/>
          <w:b/>
          <w:sz w:val="22"/>
          <w:szCs w:val="22"/>
          <w:lang w:val="sl-SI"/>
        </w:rPr>
        <w:t xml:space="preserve">KRITERIJ: </w:t>
      </w:r>
      <w:r w:rsidR="00290747" w:rsidRPr="0013568D">
        <w:rPr>
          <w:rFonts w:ascii="Cambria" w:hAnsi="Cambria"/>
          <w:b/>
          <w:sz w:val="22"/>
          <w:szCs w:val="22"/>
          <w:lang w:val="sl-SI"/>
        </w:rPr>
        <w:t>ustreznost ( relevantnost)</w:t>
      </w:r>
    </w:p>
    <w:p w:rsidR="00917DA1" w:rsidRPr="00CC4AA2" w:rsidRDefault="00917DA1" w:rsidP="00290747">
      <w:pPr>
        <w:keepNext/>
        <w:keepLines/>
        <w:ind w:left="360"/>
        <w:jc w:val="both"/>
        <w:rPr>
          <w:rFonts w:ascii="Cambria" w:hAnsi="Cambria"/>
          <w:b/>
          <w:sz w:val="24"/>
          <w:szCs w:val="24"/>
          <w:lang w:val="sl-SI"/>
        </w:rPr>
      </w:pPr>
    </w:p>
    <w:p w:rsidR="00290747" w:rsidRPr="0013568D" w:rsidRDefault="00290747" w:rsidP="00290747">
      <w:pPr>
        <w:keepNext/>
        <w:keepLines/>
        <w:ind w:left="360"/>
        <w:jc w:val="both"/>
        <w:rPr>
          <w:rFonts w:ascii="Cambria" w:hAnsi="Cambria"/>
          <w:lang w:val="sl-SI"/>
        </w:rPr>
      </w:pPr>
      <w:r w:rsidRPr="0013568D">
        <w:rPr>
          <w:rFonts w:ascii="Cambria" w:hAnsi="Cambria"/>
          <w:lang w:val="sl-SI"/>
        </w:rPr>
        <w:t xml:space="preserve">V tem kriteriju se presoja ali dokazilo ustreza posebnim pogojem, ki so zapisani v točki 2.2. kataloga </w:t>
      </w:r>
      <w:r w:rsidR="00281FB6" w:rsidRPr="0013568D">
        <w:rPr>
          <w:rFonts w:ascii="Cambria" w:hAnsi="Cambria"/>
          <w:lang w:val="sl-SI"/>
        </w:rPr>
        <w:t xml:space="preserve">. </w:t>
      </w:r>
    </w:p>
    <w:p w:rsidR="00281FB6" w:rsidRPr="0013568D" w:rsidRDefault="00281FB6" w:rsidP="00290747">
      <w:pPr>
        <w:keepNext/>
        <w:keepLines/>
        <w:ind w:left="360"/>
        <w:jc w:val="both"/>
        <w:rPr>
          <w:rFonts w:ascii="Cambria" w:hAnsi="Cambria"/>
          <w:lang w:val="sl-SI"/>
        </w:rPr>
      </w:pPr>
    </w:p>
    <w:p w:rsidR="00281FB6" w:rsidRPr="0013568D" w:rsidRDefault="00281FB6" w:rsidP="00290747">
      <w:pPr>
        <w:keepNext/>
        <w:keepLines/>
        <w:ind w:left="360"/>
        <w:jc w:val="both"/>
        <w:rPr>
          <w:rFonts w:ascii="Cambria" w:hAnsi="Cambria"/>
          <w:lang w:val="sl-SI"/>
        </w:rPr>
      </w:pPr>
      <w:r w:rsidRPr="0013568D">
        <w:rPr>
          <w:rFonts w:ascii="Cambria" w:hAnsi="Cambria"/>
          <w:lang w:val="sl-SI"/>
        </w:rPr>
        <w:t xml:space="preserve">Ustreznost lahko ocenimo kot </w:t>
      </w:r>
      <w:r w:rsidRPr="0013568D">
        <w:rPr>
          <w:rFonts w:ascii="Cambria" w:hAnsi="Cambria"/>
          <w:b/>
          <w:lang w:val="sl-SI"/>
        </w:rPr>
        <w:t>visoko</w:t>
      </w:r>
      <w:r w:rsidRPr="0013568D">
        <w:rPr>
          <w:rFonts w:ascii="Cambria" w:hAnsi="Cambria"/>
          <w:lang w:val="sl-SI"/>
        </w:rPr>
        <w:t xml:space="preserve">, ko presodimo, da dokazilo ustreza posebnemu pogoju. </w:t>
      </w:r>
    </w:p>
    <w:p w:rsidR="000938E9" w:rsidRDefault="00281FB6" w:rsidP="000938E9">
      <w:pPr>
        <w:keepNext/>
        <w:keepLines/>
        <w:ind w:left="360"/>
        <w:jc w:val="both"/>
        <w:rPr>
          <w:rFonts w:ascii="Cambria" w:hAnsi="Cambria"/>
          <w:lang w:val="sl-SI"/>
        </w:rPr>
      </w:pPr>
      <w:r w:rsidRPr="0013568D">
        <w:rPr>
          <w:rFonts w:ascii="Cambria" w:hAnsi="Cambria"/>
          <w:lang w:val="sl-SI"/>
        </w:rPr>
        <w:t>Ko presodimo, da dokazilo ne ustreza posebne</w:t>
      </w:r>
      <w:r w:rsidR="00014421">
        <w:rPr>
          <w:rFonts w:ascii="Cambria" w:hAnsi="Cambria"/>
          <w:lang w:val="sl-SI"/>
        </w:rPr>
        <w:t>mu</w:t>
      </w:r>
      <w:r w:rsidRPr="0013568D">
        <w:rPr>
          <w:rFonts w:ascii="Cambria" w:hAnsi="Cambria"/>
          <w:lang w:val="sl-SI"/>
        </w:rPr>
        <w:t xml:space="preserve"> pogoju je ustreznost </w:t>
      </w:r>
      <w:r w:rsidRPr="0013568D">
        <w:rPr>
          <w:rFonts w:ascii="Cambria" w:hAnsi="Cambria"/>
          <w:b/>
          <w:lang w:val="sl-SI"/>
        </w:rPr>
        <w:t>nizka</w:t>
      </w:r>
      <w:r w:rsidRPr="0013568D">
        <w:rPr>
          <w:rFonts w:ascii="Cambria" w:hAnsi="Cambria"/>
          <w:lang w:val="sl-SI"/>
        </w:rPr>
        <w:t>.</w:t>
      </w:r>
      <w:r w:rsidR="000938E9">
        <w:rPr>
          <w:rFonts w:ascii="Cambria" w:hAnsi="Cambria"/>
          <w:lang w:val="sl-SI"/>
        </w:rPr>
        <w:t xml:space="preserve"> V tem primeru ocena lahko izhaja:</w:t>
      </w:r>
    </w:p>
    <w:p w:rsidR="000938E9" w:rsidRPr="007F0D5B" w:rsidRDefault="000938E9" w:rsidP="000938E9">
      <w:pPr>
        <w:keepNext/>
        <w:keepLines/>
        <w:numPr>
          <w:ilvl w:val="1"/>
          <w:numId w:val="21"/>
        </w:numPr>
        <w:rPr>
          <w:sz w:val="18"/>
          <w:szCs w:val="18"/>
        </w:rPr>
      </w:pPr>
      <w:r>
        <w:rPr>
          <w:rFonts w:ascii="Cambria" w:hAnsi="Cambria"/>
          <w:lang w:val="sl-SI"/>
        </w:rPr>
        <w:t>iz pomanjkljivosti dokazila in  člani komisije presodijo, da bi bilo potrebno dokazilo dopolniti in to obrazložijo v obrazcu pod rubriko »</w:t>
      </w:r>
      <w:r w:rsidRPr="00F334B1">
        <w:rPr>
          <w:b/>
          <w:sz w:val="18"/>
          <w:szCs w:val="18"/>
        </w:rPr>
        <w:t>Predlog za dopolnitev dokazila</w:t>
      </w:r>
      <w:r>
        <w:rPr>
          <w:sz w:val="18"/>
          <w:szCs w:val="18"/>
        </w:rPr>
        <w:t xml:space="preserve"> ali</w:t>
      </w:r>
    </w:p>
    <w:p w:rsidR="000938E9" w:rsidRPr="0013568D" w:rsidRDefault="000938E9" w:rsidP="000938E9">
      <w:pPr>
        <w:keepNext/>
        <w:keepLines/>
        <w:numPr>
          <w:ilvl w:val="1"/>
          <w:numId w:val="21"/>
        </w:numPr>
        <w:jc w:val="both"/>
        <w:rPr>
          <w:rFonts w:ascii="Cambria" w:hAnsi="Cambria"/>
          <w:lang w:val="sl-SI"/>
        </w:rPr>
      </w:pPr>
      <w:r>
        <w:rPr>
          <w:rFonts w:ascii="Cambria" w:hAnsi="Cambria"/>
          <w:lang w:val="sl-SI"/>
        </w:rPr>
        <w:t>ker je dokazilo v celoti neustrezno, v tem primeru kandidat ne izpolnjuje posebnih pogojev in se postopek presoje osebne zbirne mape zaključi.</w:t>
      </w:r>
    </w:p>
    <w:p w:rsidR="00203094" w:rsidRPr="00CC4AA2" w:rsidRDefault="00203094" w:rsidP="009D3449">
      <w:pPr>
        <w:keepNext/>
        <w:keepLines/>
        <w:jc w:val="both"/>
        <w:rPr>
          <w:rFonts w:ascii="Cambria" w:hAnsi="Cambria"/>
          <w:b/>
          <w:sz w:val="24"/>
          <w:szCs w:val="24"/>
          <w:lang w:val="sl-SI"/>
        </w:rPr>
      </w:pPr>
    </w:p>
    <w:p w:rsidR="000908B5" w:rsidRPr="00CC4AA2" w:rsidRDefault="00290747" w:rsidP="007F0D5B">
      <w:pPr>
        <w:keepNext/>
        <w:keepLines/>
        <w:shd w:val="clear" w:color="auto" w:fill="D6E3BC"/>
        <w:jc w:val="both"/>
        <w:rPr>
          <w:rFonts w:ascii="Cambria" w:hAnsi="Cambria"/>
          <w:b/>
          <w:sz w:val="24"/>
          <w:szCs w:val="24"/>
          <w:lang w:val="sl-SI"/>
        </w:rPr>
      </w:pPr>
      <w:r w:rsidRPr="00CC4AA2">
        <w:rPr>
          <w:rFonts w:ascii="Cambria" w:hAnsi="Cambria"/>
          <w:b/>
          <w:sz w:val="24"/>
          <w:szCs w:val="24"/>
          <w:lang w:val="sl-SI"/>
        </w:rPr>
        <w:t>Na koncu se člani komisije odločijo ali dokazilo ustreza posebnim pogojem zapisanim v točki 2.2. kataloga.</w:t>
      </w:r>
      <w:r w:rsidR="000908B5" w:rsidRPr="00CC4AA2">
        <w:rPr>
          <w:rFonts w:ascii="Cambria" w:hAnsi="Cambria"/>
          <w:b/>
          <w:sz w:val="24"/>
          <w:szCs w:val="24"/>
          <w:lang w:val="sl-SI"/>
        </w:rPr>
        <w:t xml:space="preserve"> </w:t>
      </w:r>
    </w:p>
    <w:p w:rsidR="00014421" w:rsidRDefault="000908B5" w:rsidP="007F0D5B">
      <w:pPr>
        <w:keepNext/>
        <w:keepLines/>
        <w:shd w:val="clear" w:color="auto" w:fill="D6E3BC"/>
        <w:jc w:val="both"/>
        <w:rPr>
          <w:rFonts w:ascii="Cambria" w:hAnsi="Cambria"/>
          <w:b/>
          <w:sz w:val="24"/>
          <w:szCs w:val="24"/>
          <w:lang w:val="sl-SI"/>
        </w:rPr>
      </w:pPr>
      <w:r w:rsidRPr="00CC4AA2">
        <w:rPr>
          <w:rFonts w:ascii="Cambria" w:hAnsi="Cambria"/>
          <w:b/>
          <w:sz w:val="24"/>
          <w:szCs w:val="24"/>
          <w:lang w:val="sl-SI"/>
        </w:rPr>
        <w:t xml:space="preserve">In sicer ko je: </w:t>
      </w:r>
    </w:p>
    <w:p w:rsidR="000908B5" w:rsidRPr="00CC4AA2" w:rsidRDefault="000908B5" w:rsidP="007F0D5B">
      <w:pPr>
        <w:keepNext/>
        <w:keepLines/>
        <w:shd w:val="clear" w:color="auto" w:fill="D6E3BC"/>
        <w:jc w:val="both"/>
        <w:rPr>
          <w:rFonts w:ascii="Cambria" w:hAnsi="Cambria"/>
          <w:b/>
          <w:sz w:val="24"/>
          <w:szCs w:val="24"/>
          <w:lang w:val="sl-SI"/>
        </w:rPr>
      </w:pPr>
      <w:r w:rsidRPr="00CC4AA2">
        <w:rPr>
          <w:rFonts w:ascii="Cambria" w:hAnsi="Cambria"/>
          <w:b/>
          <w:sz w:val="24"/>
          <w:szCs w:val="24"/>
          <w:lang w:val="sl-SI"/>
        </w:rPr>
        <w:t xml:space="preserve">VERODOSTOJNOST ocenjena z DA, </w:t>
      </w:r>
    </w:p>
    <w:p w:rsidR="00290747" w:rsidRPr="00CC4AA2" w:rsidRDefault="000908B5" w:rsidP="007F0D5B">
      <w:pPr>
        <w:keepNext/>
        <w:keepLines/>
        <w:shd w:val="clear" w:color="auto" w:fill="D6E3BC"/>
        <w:jc w:val="both"/>
        <w:rPr>
          <w:rFonts w:ascii="Cambria" w:hAnsi="Cambria"/>
          <w:b/>
          <w:sz w:val="24"/>
          <w:szCs w:val="24"/>
          <w:lang w:val="sl-SI"/>
        </w:rPr>
      </w:pPr>
      <w:r w:rsidRPr="00CC4AA2">
        <w:rPr>
          <w:rFonts w:ascii="Cambria" w:hAnsi="Cambria"/>
          <w:b/>
          <w:sz w:val="24"/>
          <w:szCs w:val="24"/>
          <w:lang w:val="sl-SI"/>
        </w:rPr>
        <w:t>USTREZNOST ocenjena z VISOKA.</w:t>
      </w:r>
    </w:p>
    <w:p w:rsidR="00290747" w:rsidRPr="00CC4AA2" w:rsidRDefault="00290747" w:rsidP="009D3449">
      <w:pPr>
        <w:keepNext/>
        <w:keepLines/>
        <w:jc w:val="both"/>
        <w:rPr>
          <w:rFonts w:ascii="Cambria" w:hAnsi="Cambria"/>
          <w:b/>
          <w:sz w:val="24"/>
          <w:szCs w:val="24"/>
          <w:lang w:val="sl-SI"/>
        </w:rPr>
      </w:pPr>
    </w:p>
    <w:p w:rsidR="00290747" w:rsidRDefault="00290747" w:rsidP="009D3449">
      <w:pPr>
        <w:keepNext/>
        <w:keepLines/>
        <w:jc w:val="both"/>
        <w:rPr>
          <w:rFonts w:ascii="Cambria" w:hAnsi="Cambria"/>
          <w:b/>
          <w:sz w:val="24"/>
          <w:szCs w:val="24"/>
          <w:lang w:val="sl-SI"/>
        </w:rPr>
      </w:pPr>
      <w:r w:rsidRPr="00CC4AA2">
        <w:rPr>
          <w:rFonts w:ascii="Cambria" w:hAnsi="Cambria"/>
          <w:b/>
          <w:sz w:val="24"/>
          <w:szCs w:val="24"/>
          <w:lang w:val="sl-SI"/>
        </w:rPr>
        <w:t xml:space="preserve">Kandidat mora z dokazili, ki jih je vložil v osebno zbirno mapo dokazovati </w:t>
      </w:r>
      <w:r w:rsidRPr="00014421">
        <w:rPr>
          <w:rFonts w:ascii="Cambria" w:hAnsi="Cambria"/>
          <w:b/>
          <w:sz w:val="24"/>
          <w:szCs w:val="24"/>
          <w:u w:val="single"/>
          <w:lang w:val="sl-SI"/>
        </w:rPr>
        <w:t>vse</w:t>
      </w:r>
      <w:r w:rsidRPr="00CC4AA2">
        <w:rPr>
          <w:rFonts w:ascii="Cambria" w:hAnsi="Cambria"/>
          <w:b/>
          <w:sz w:val="24"/>
          <w:szCs w:val="24"/>
          <w:lang w:val="sl-SI"/>
        </w:rPr>
        <w:t xml:space="preserve"> posebne pogoje zapisane v točki 2.2. kataloga.</w:t>
      </w:r>
    </w:p>
    <w:p w:rsidR="00014421" w:rsidRDefault="00014421" w:rsidP="009D3449">
      <w:pPr>
        <w:keepNext/>
        <w:keepLines/>
        <w:jc w:val="both"/>
        <w:rPr>
          <w:rFonts w:ascii="Cambria" w:hAnsi="Cambria"/>
          <w:b/>
          <w:sz w:val="24"/>
          <w:szCs w:val="24"/>
          <w:lang w:val="sl-SI"/>
        </w:rPr>
      </w:pPr>
    </w:p>
    <w:p w:rsidR="00BF0A36" w:rsidRDefault="00BF0A36" w:rsidP="009D3449">
      <w:pPr>
        <w:keepNext/>
        <w:keepLines/>
        <w:jc w:val="both"/>
        <w:rPr>
          <w:rFonts w:ascii="Cambria" w:hAnsi="Cambria"/>
          <w:b/>
          <w:sz w:val="24"/>
          <w:szCs w:val="24"/>
          <w:lang w:val="sl-SI"/>
        </w:rPr>
      </w:pPr>
    </w:p>
    <w:p w:rsidR="00014421" w:rsidRDefault="00014421" w:rsidP="009D3449">
      <w:pPr>
        <w:keepNext/>
        <w:keepLines/>
        <w:jc w:val="both"/>
        <w:rPr>
          <w:rFonts w:ascii="Cambria" w:hAnsi="Cambria"/>
          <w:b/>
          <w:sz w:val="24"/>
          <w:szCs w:val="24"/>
          <w:lang w:val="sl-SI"/>
        </w:rPr>
      </w:pPr>
    </w:p>
    <w:p w:rsidR="00014421" w:rsidRDefault="00014421" w:rsidP="009D3449">
      <w:pPr>
        <w:keepNext/>
        <w:keepLines/>
        <w:jc w:val="both"/>
        <w:rPr>
          <w:rFonts w:ascii="Cambria" w:hAnsi="Cambria"/>
          <w:b/>
          <w:sz w:val="24"/>
          <w:szCs w:val="24"/>
          <w:lang w:val="sl-SI"/>
        </w:rPr>
      </w:pPr>
    </w:p>
    <w:p w:rsidR="00014421" w:rsidRDefault="00014421" w:rsidP="009D3449">
      <w:pPr>
        <w:keepNext/>
        <w:keepLines/>
        <w:jc w:val="both"/>
        <w:rPr>
          <w:rFonts w:ascii="Cambria" w:hAnsi="Cambria"/>
          <w:b/>
          <w:sz w:val="24"/>
          <w:szCs w:val="24"/>
          <w:lang w:val="sl-SI"/>
        </w:rPr>
      </w:pPr>
    </w:p>
    <w:p w:rsidR="00014421" w:rsidRDefault="00014421" w:rsidP="009D3449">
      <w:pPr>
        <w:keepNext/>
        <w:keepLines/>
        <w:jc w:val="both"/>
        <w:rPr>
          <w:rFonts w:ascii="Cambria" w:hAnsi="Cambria"/>
          <w:b/>
          <w:sz w:val="24"/>
          <w:szCs w:val="24"/>
          <w:lang w:val="sl-SI"/>
        </w:rPr>
        <w:sectPr w:rsidR="00014421" w:rsidSect="0001442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rsidR="00397CEF" w:rsidRDefault="00397CEF" w:rsidP="000831C2">
      <w:pPr>
        <w:keepNext/>
        <w:keepLines/>
        <w:rPr>
          <w:rFonts w:ascii="Arial" w:hAnsi="Arial" w:cs="Arial"/>
          <w:b/>
          <w:sz w:val="16"/>
          <w:szCs w:val="16"/>
        </w:rPr>
      </w:pPr>
    </w:p>
    <w:p w:rsidR="00397CEF" w:rsidRDefault="00397CEF" w:rsidP="000831C2">
      <w:pPr>
        <w:keepNext/>
        <w:keepLines/>
        <w:rPr>
          <w:rFonts w:ascii="Arial" w:hAnsi="Arial" w:cs="Arial"/>
          <w:b/>
          <w:sz w:val="16"/>
          <w:szCs w:val="16"/>
        </w:rPr>
      </w:pPr>
    </w:p>
    <w:p w:rsidR="00397CEF" w:rsidRDefault="00397CEF" w:rsidP="000831C2">
      <w:pPr>
        <w:keepNext/>
        <w:keepLines/>
        <w:rPr>
          <w:rFonts w:ascii="Arial" w:hAnsi="Arial" w:cs="Arial"/>
          <w:b/>
          <w:sz w:val="16"/>
          <w:szCs w:val="16"/>
        </w:rPr>
      </w:pPr>
    </w:p>
    <w:p w:rsidR="00397CEF" w:rsidRDefault="00397CEF" w:rsidP="000831C2">
      <w:pPr>
        <w:keepNext/>
        <w:keepLines/>
        <w:rPr>
          <w:rFonts w:ascii="Arial" w:hAnsi="Arial" w:cs="Arial"/>
          <w:b/>
          <w:sz w:val="16"/>
          <w:szCs w:val="16"/>
        </w:rPr>
      </w:pPr>
    </w:p>
    <w:p w:rsidR="00D61C53" w:rsidRPr="003B07E5" w:rsidRDefault="004D7C37" w:rsidP="000831C2">
      <w:pPr>
        <w:keepNext/>
        <w:keepLines/>
        <w:rPr>
          <w:rFonts w:ascii="Arial" w:hAnsi="Arial" w:cs="Arial"/>
          <w:b/>
          <w:sz w:val="16"/>
          <w:szCs w:val="16"/>
        </w:rPr>
      </w:pPr>
      <w:r w:rsidRPr="003B07E5">
        <w:rPr>
          <w:noProof/>
          <w:sz w:val="16"/>
          <w:szCs w:val="16"/>
          <w:lang w:val="sl-SI"/>
        </w:rPr>
        <mc:AlternateContent>
          <mc:Choice Requires="wps">
            <w:drawing>
              <wp:anchor distT="0" distB="0" distL="114300" distR="114300" simplePos="0" relativeHeight="251659264" behindDoc="0" locked="0" layoutInCell="0" allowOverlap="1">
                <wp:simplePos x="0" y="0"/>
                <wp:positionH relativeFrom="column">
                  <wp:posOffset>6463030</wp:posOffset>
                </wp:positionH>
                <wp:positionV relativeFrom="paragraph">
                  <wp:posOffset>69850</wp:posOffset>
                </wp:positionV>
                <wp:extent cx="2236470" cy="541020"/>
                <wp:effectExtent l="10160" t="8890" r="1079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541020"/>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D61C53" w:rsidRPr="003B07E5" w:rsidRDefault="00D61C53" w:rsidP="00D61C53">
                            <w:pPr>
                              <w:rPr>
                                <w:rFonts w:ascii="Arial" w:hAnsi="Arial" w:cs="Arial"/>
                                <w:sz w:val="16"/>
                                <w:szCs w:val="16"/>
                              </w:rPr>
                            </w:pPr>
                            <w:r w:rsidRPr="003B07E5">
                              <w:rPr>
                                <w:rFonts w:ascii="Arial" w:hAnsi="Arial" w:cs="Arial"/>
                                <w:sz w:val="16"/>
                                <w:szCs w:val="16"/>
                              </w:rPr>
                              <w:t>Identifikacijska številka kandidata:</w:t>
                            </w:r>
                          </w:p>
                          <w:p w:rsidR="00D61C53" w:rsidRPr="003B07E5" w:rsidRDefault="00D61C53" w:rsidP="00D61C53">
                            <w:pPr>
                              <w:rPr>
                                <w:rFonts w:ascii="Arial" w:hAnsi="Arial" w:cs="Arial"/>
                                <w:sz w:val="16"/>
                                <w:szCs w:val="16"/>
                              </w:rPr>
                            </w:pPr>
                          </w:p>
                          <w:p w:rsidR="00D61C53" w:rsidRPr="003B07E5" w:rsidRDefault="00D61C53" w:rsidP="00D61C53">
                            <w:pPr>
                              <w:rPr>
                                <w:rFonts w:ascii="Arial" w:hAnsi="Arial" w:cs="Arial"/>
                                <w:sz w:val="16"/>
                                <w:szCs w:val="16"/>
                                <w:lang w:val="it-IT"/>
                              </w:rPr>
                            </w:pPr>
                            <w:r w:rsidRPr="003B07E5">
                              <w:rPr>
                                <w:rFonts w:ascii="Arial" w:hAnsi="Arial" w:cs="Arial"/>
                                <w:sz w:val="16"/>
                                <w:szCs w:val="16"/>
                              </w:rPr>
                              <w:t xml:space="preserve">Koda kataloga standardov strokovnih znanj in spretnosti: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8.9pt;margin-top:5.5pt;width:176.1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" o:allowincell="f">
                <v:fill color2="#767676" rotate="t" focus="100%" type="gradient"/>
                <v:textbox>
                  <w:txbxContent>
                    <w:p w:rsidR="00D61C53" w:rsidRPr="003B07E5" w:rsidRDefault="00D61C53" w:rsidP="00D61C53">
                      <w:pPr>
                        <w:rPr>
                          <w:rFonts w:ascii="Arial" w:hAnsi="Arial" w:cs="Arial"/>
                          <w:sz w:val="16"/>
                          <w:szCs w:val="16"/>
                        </w:rPr>
                      </w:pPr>
                      <w:r w:rsidRPr="003B07E5">
                        <w:rPr>
                          <w:rFonts w:ascii="Arial" w:hAnsi="Arial" w:cs="Arial"/>
                          <w:sz w:val="16"/>
                          <w:szCs w:val="16"/>
                        </w:rPr>
                        <w:t>Identifikacijska številka kandidata:</w:t>
                      </w:r>
                    </w:p>
                    <w:p w:rsidR="00D61C53" w:rsidRPr="003B07E5" w:rsidRDefault="00D61C53" w:rsidP="00D61C53">
                      <w:pPr>
                        <w:rPr>
                          <w:rFonts w:ascii="Arial" w:hAnsi="Arial" w:cs="Arial"/>
                          <w:sz w:val="16"/>
                          <w:szCs w:val="16"/>
                        </w:rPr>
                      </w:pPr>
                    </w:p>
                    <w:p w:rsidR="00D61C53" w:rsidRPr="003B07E5" w:rsidRDefault="00D61C53" w:rsidP="00D61C53">
                      <w:pPr>
                        <w:rPr>
                          <w:rFonts w:ascii="Arial" w:hAnsi="Arial" w:cs="Arial"/>
                          <w:sz w:val="16"/>
                          <w:szCs w:val="16"/>
                          <w:lang w:val="it-IT"/>
                        </w:rPr>
                      </w:pPr>
                      <w:r w:rsidRPr="003B07E5">
                        <w:rPr>
                          <w:rFonts w:ascii="Arial" w:hAnsi="Arial" w:cs="Arial"/>
                          <w:sz w:val="16"/>
                          <w:szCs w:val="16"/>
                        </w:rPr>
                        <w:t xml:space="preserve">Koda kataloga standardov strokovnih znanj in spretnosti: </w:t>
                      </w:r>
                    </w:p>
                  </w:txbxContent>
                </v:textbox>
              </v:shape>
            </w:pict>
          </mc:Fallback>
        </mc:AlternateContent>
      </w:r>
      <w:r w:rsidR="00202B85" w:rsidRPr="003B07E5">
        <w:rPr>
          <w:rFonts w:ascii="Arial" w:hAnsi="Arial" w:cs="Arial"/>
          <w:b/>
          <w:sz w:val="16"/>
          <w:szCs w:val="16"/>
        </w:rPr>
        <w:t xml:space="preserve">PRIMER IZPOLNJENEGA </w:t>
      </w:r>
      <w:r w:rsidR="00202B85" w:rsidRPr="003B07E5">
        <w:rPr>
          <w:rFonts w:ascii="Arial" w:hAnsi="Arial" w:cs="Arial"/>
          <w:b/>
          <w:sz w:val="16"/>
          <w:szCs w:val="16"/>
          <w:u w:val="single"/>
        </w:rPr>
        <w:t xml:space="preserve">PRVEGA DELA </w:t>
      </w:r>
      <w:r w:rsidR="00202B85" w:rsidRPr="003B07E5">
        <w:rPr>
          <w:rFonts w:ascii="Arial" w:hAnsi="Arial" w:cs="Arial"/>
          <w:b/>
          <w:sz w:val="16"/>
          <w:szCs w:val="16"/>
        </w:rPr>
        <w:t>OBRAZ</w:t>
      </w:r>
      <w:r w:rsidR="00D61C53" w:rsidRPr="003B07E5">
        <w:rPr>
          <w:rFonts w:ascii="Arial" w:hAnsi="Arial" w:cs="Arial"/>
          <w:b/>
          <w:sz w:val="16"/>
          <w:szCs w:val="16"/>
        </w:rPr>
        <w:t>C</w:t>
      </w:r>
      <w:r w:rsidR="00202B85" w:rsidRPr="003B07E5">
        <w:rPr>
          <w:rFonts w:ascii="Arial" w:hAnsi="Arial" w:cs="Arial"/>
          <w:b/>
          <w:sz w:val="16"/>
          <w:szCs w:val="16"/>
        </w:rPr>
        <w:t>A</w:t>
      </w:r>
      <w:r w:rsidR="00D61C53" w:rsidRPr="003B07E5">
        <w:rPr>
          <w:rFonts w:ascii="Arial" w:hAnsi="Arial" w:cs="Arial"/>
          <w:b/>
          <w:sz w:val="16"/>
          <w:szCs w:val="16"/>
        </w:rPr>
        <w:t xml:space="preserve"> 1</w:t>
      </w:r>
    </w:p>
    <w:p w:rsidR="00D61C53" w:rsidRPr="003B07E5" w:rsidRDefault="004D7C37" w:rsidP="000831C2">
      <w:pPr>
        <w:keepNext/>
        <w:keepLines/>
        <w:rPr>
          <w:sz w:val="16"/>
          <w:szCs w:val="16"/>
        </w:rPr>
      </w:pPr>
      <w:r w:rsidRPr="003B07E5">
        <w:rPr>
          <w:noProof/>
          <w:sz w:val="16"/>
          <w:szCs w:val="16"/>
          <w:lang w:val="sl-SI"/>
        </w:rPr>
        <mc:AlternateContent>
          <mc:Choice Requires="wps">
            <w:drawing>
              <wp:anchor distT="0" distB="0" distL="114300" distR="114300" simplePos="0" relativeHeight="251658240" behindDoc="0" locked="0" layoutInCell="0" allowOverlap="1">
                <wp:simplePos x="0" y="0"/>
                <wp:positionH relativeFrom="column">
                  <wp:posOffset>-168275</wp:posOffset>
                </wp:positionH>
                <wp:positionV relativeFrom="paragraph">
                  <wp:posOffset>16510</wp:posOffset>
                </wp:positionV>
                <wp:extent cx="4059555" cy="357505"/>
                <wp:effectExtent l="8255" t="5715" r="889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9555" cy="357505"/>
                        </a:xfrm>
                        <a:prstGeom prst="rect">
                          <a:avLst/>
                        </a:prstGeom>
                        <a:gradFill rotWithShape="1">
                          <a:gsLst>
                            <a:gs pos="0">
                              <a:srgbClr val="FFFFFF"/>
                            </a:gs>
                            <a:gs pos="100000">
                              <a:srgbClr val="FFFFFF">
                                <a:gamma/>
                                <a:shade val="46275"/>
                                <a:invGamma/>
                              </a:srgbClr>
                            </a:gs>
                          </a:gsLst>
                          <a:lin ang="5400000" scaled="1"/>
                        </a:gradFill>
                        <a:ln w="9525">
                          <a:solidFill>
                            <a:srgbClr val="000000"/>
                          </a:solidFill>
                          <a:prstDash val="sysDot"/>
                          <a:miter lim="800000"/>
                          <a:headEnd/>
                          <a:tailEnd/>
                        </a:ln>
                      </wps:spPr>
                      <wps:txbx>
                        <w:txbxContent>
                          <w:p w:rsidR="00D61C53" w:rsidRPr="003B07E5" w:rsidRDefault="00D61C53" w:rsidP="00D61C53">
                            <w:pPr>
                              <w:rPr>
                                <w:rFonts w:ascii="Arial" w:hAnsi="Arial" w:cs="Arial"/>
                                <w:sz w:val="16"/>
                                <w:szCs w:val="16"/>
                              </w:rPr>
                            </w:pPr>
                            <w:r w:rsidRPr="003B07E5">
                              <w:rPr>
                                <w:rFonts w:ascii="Arial" w:hAnsi="Arial" w:cs="Arial"/>
                                <w:sz w:val="16"/>
                                <w:szCs w:val="16"/>
                              </w:rPr>
                              <w:t>Naziv in glava izvajalca postopkov za ugotavljanje in preverjanje nacionalnih poklicnih kvalifikacij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pt;margin-top:1.3pt;width:319.65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" o:allowincell="f">
                <v:fill color2="#767676" rotate="t" focus="100%" type="gradient"/>
                <v:stroke dashstyle="1 1"/>
                <v:textbox>
                  <w:txbxContent>
                    <w:p w:rsidR="00D61C53" w:rsidRPr="003B07E5" w:rsidRDefault="00D61C53" w:rsidP="00D61C53">
                      <w:pPr>
                        <w:rPr>
                          <w:rFonts w:ascii="Arial" w:hAnsi="Arial" w:cs="Arial"/>
                          <w:sz w:val="16"/>
                          <w:szCs w:val="16"/>
                        </w:rPr>
                      </w:pPr>
                      <w:r w:rsidRPr="003B07E5">
                        <w:rPr>
                          <w:rFonts w:ascii="Arial" w:hAnsi="Arial" w:cs="Arial"/>
                          <w:sz w:val="16"/>
                          <w:szCs w:val="16"/>
                        </w:rPr>
                        <w:t>Naziv in glava izvajalca postopkov za ugotavljanje in preverjanje nacionalnih poklicnih kvalifikacij</w:t>
                      </w:r>
                    </w:p>
                  </w:txbxContent>
                </v:textbox>
              </v:rect>
            </w:pict>
          </mc:Fallback>
        </mc:AlternateContent>
      </w:r>
    </w:p>
    <w:p w:rsidR="00D61C53" w:rsidRPr="003B07E5" w:rsidRDefault="00D61C53" w:rsidP="000831C2">
      <w:pPr>
        <w:keepNext/>
        <w:keepLines/>
        <w:rPr>
          <w:sz w:val="16"/>
          <w:szCs w:val="16"/>
        </w:rPr>
      </w:pPr>
    </w:p>
    <w:p w:rsidR="00D61C53" w:rsidRPr="003B07E5" w:rsidRDefault="00D61C53" w:rsidP="000831C2">
      <w:pPr>
        <w:keepNext/>
        <w:keepLines/>
        <w:rPr>
          <w:sz w:val="16"/>
          <w:szCs w:val="16"/>
        </w:rPr>
      </w:pPr>
    </w:p>
    <w:p w:rsidR="00D61C53" w:rsidRPr="003B07E5" w:rsidRDefault="00D61C53" w:rsidP="000831C2">
      <w:pPr>
        <w:keepNext/>
        <w:keepLines/>
        <w:rPr>
          <w:sz w:val="16"/>
          <w:szCs w:val="16"/>
        </w:rPr>
      </w:pPr>
    </w:p>
    <w:p w:rsidR="00D61C53" w:rsidRPr="003B07E5" w:rsidRDefault="00D61C53" w:rsidP="000831C2">
      <w:pPr>
        <w:pStyle w:val="Naslov1"/>
        <w:keepLines/>
        <w:jc w:val="center"/>
        <w:rPr>
          <w:rFonts w:ascii="Arial" w:hAnsi="Arial" w:cs="Arial"/>
          <w:sz w:val="16"/>
          <w:szCs w:val="16"/>
        </w:rPr>
      </w:pPr>
      <w:r w:rsidRPr="003B07E5">
        <w:rPr>
          <w:rFonts w:ascii="Arial" w:hAnsi="Arial" w:cs="Arial"/>
          <w:sz w:val="16"/>
          <w:szCs w:val="16"/>
        </w:rPr>
        <w:t>ZAPISNIK O VREDNOTENJU DOKAZIL V OSEBNI ZBIRNI MAPI</w:t>
      </w:r>
    </w:p>
    <w:p w:rsidR="00D61C53" w:rsidRPr="003B07E5" w:rsidRDefault="00D61C53" w:rsidP="000831C2">
      <w:pPr>
        <w:keepNext/>
        <w:keepLines/>
        <w:rPr>
          <w:rFonts w:ascii="Arial" w:hAnsi="Arial" w:cs="Arial"/>
          <w:sz w:val="16"/>
          <w:szCs w:val="16"/>
          <w:u w:val="single"/>
          <w:lang w:val="sl-SI"/>
        </w:rPr>
      </w:pPr>
      <w:r w:rsidRPr="003B07E5">
        <w:rPr>
          <w:rFonts w:ascii="Arial" w:hAnsi="Arial" w:cs="Arial"/>
          <w:sz w:val="16"/>
          <w:szCs w:val="16"/>
          <w:lang w:val="sl-SI"/>
        </w:rPr>
        <w:t>NAZIV NACIONALNE POKLICNE KVALIFIKACIJE:</w:t>
      </w:r>
      <w:r w:rsidR="0040544F" w:rsidRPr="003B07E5">
        <w:rPr>
          <w:rFonts w:ascii="Arial" w:hAnsi="Arial" w:cs="Arial"/>
          <w:sz w:val="16"/>
          <w:szCs w:val="16"/>
          <w:lang w:val="sl-SI"/>
        </w:rPr>
        <w:t xml:space="preserve">  </w:t>
      </w:r>
      <w:r w:rsidR="0040544F" w:rsidRPr="003B07E5">
        <w:rPr>
          <w:rFonts w:ascii="Arial Narrow" w:hAnsi="Arial Narrow"/>
          <w:sz w:val="16"/>
          <w:szCs w:val="16"/>
          <w:u w:val="single"/>
        </w:rPr>
        <w:t>PREGLEDNIK/PREGLEDNICA MANJ ZAHTEVNIH ELEKTRIČNIH INŠTALACIJ IN INŠTALACIJ ZAŠČITE PRED DELOVANJEM STRELE</w:t>
      </w:r>
      <w:r w:rsidR="0040544F" w:rsidRPr="003B07E5">
        <w:rPr>
          <w:sz w:val="16"/>
          <w:szCs w:val="16"/>
          <w:u w:val="single"/>
        </w:rPr>
        <w:t xml:space="preserve"> </w:t>
      </w:r>
    </w:p>
    <w:p w:rsidR="00D61C53" w:rsidRPr="003B07E5" w:rsidRDefault="00D61C53" w:rsidP="000831C2">
      <w:pPr>
        <w:keepNext/>
        <w:keepLines/>
        <w:rPr>
          <w:rFonts w:ascii="Arial" w:hAnsi="Arial" w:cs="Arial"/>
          <w:sz w:val="16"/>
          <w:szCs w:val="16"/>
          <w:lang w:val="sl-SI"/>
        </w:rPr>
      </w:pPr>
      <w:r w:rsidRPr="003B07E5">
        <w:rPr>
          <w:rFonts w:ascii="Arial" w:hAnsi="Arial" w:cs="Arial"/>
          <w:sz w:val="16"/>
          <w:szCs w:val="16"/>
          <w:lang w:val="sl-SI"/>
        </w:rPr>
        <w:t>Ime in Priimek kandidata/ke:</w:t>
      </w:r>
    </w:p>
    <w:p w:rsidR="00D61C53" w:rsidRPr="003B07E5" w:rsidRDefault="00D61C53" w:rsidP="000831C2">
      <w:pPr>
        <w:keepNext/>
        <w:keepLines/>
        <w:rPr>
          <w:rFonts w:ascii="Arial" w:hAnsi="Arial" w:cs="Arial"/>
          <w:sz w:val="16"/>
          <w:szCs w:val="16"/>
          <w:lang w:val="sl-SI"/>
        </w:rPr>
      </w:pPr>
      <w:r w:rsidRPr="003B07E5">
        <w:rPr>
          <w:rFonts w:ascii="Arial" w:hAnsi="Arial" w:cs="Arial"/>
          <w:sz w:val="16"/>
          <w:szCs w:val="16"/>
          <w:lang w:val="sl-SI"/>
        </w:rPr>
        <w:t>Datum:</w:t>
      </w:r>
    </w:p>
    <w:p w:rsidR="00D61C53" w:rsidRPr="003B07E5" w:rsidRDefault="00D61C53" w:rsidP="000831C2">
      <w:pPr>
        <w:keepNext/>
        <w:keepLines/>
        <w:rPr>
          <w:rFonts w:ascii="Arial" w:hAnsi="Arial" w:cs="Arial"/>
          <w:sz w:val="16"/>
          <w:szCs w:val="16"/>
          <w:lang w:val="sl-SI"/>
        </w:rPr>
      </w:pPr>
      <w:r w:rsidRPr="003B07E5">
        <w:rPr>
          <w:rFonts w:ascii="Arial" w:hAnsi="Arial" w:cs="Arial"/>
          <w:sz w:val="16"/>
          <w:szCs w:val="16"/>
          <w:lang w:val="sl-SI"/>
        </w:rPr>
        <w:t>Kraj:</w:t>
      </w:r>
    </w:p>
    <w:p w:rsidR="00D61C53" w:rsidRPr="003B07E5" w:rsidRDefault="00D61C53" w:rsidP="000831C2">
      <w:pPr>
        <w:keepNext/>
        <w:keepLines/>
        <w:rPr>
          <w:rFonts w:ascii="Arial" w:hAnsi="Arial" w:cs="Arial"/>
          <w:sz w:val="16"/>
          <w:szCs w:val="16"/>
          <w:lang w:val="sl-SI"/>
        </w:rPr>
      </w:pPr>
    </w:p>
    <w:p w:rsidR="00D61C53" w:rsidRPr="003B07E5" w:rsidRDefault="00D61C53" w:rsidP="000831C2">
      <w:pPr>
        <w:keepNext/>
        <w:keepLines/>
        <w:shd w:val="clear" w:color="auto" w:fill="D6E3BC"/>
        <w:rPr>
          <w:i/>
          <w:iCs/>
          <w:sz w:val="16"/>
          <w:szCs w:val="16"/>
        </w:rPr>
      </w:pPr>
    </w:p>
    <w:p w:rsidR="00D61C53" w:rsidRPr="003B07E5" w:rsidRDefault="00D61C53" w:rsidP="000831C2">
      <w:pPr>
        <w:keepNext/>
        <w:keepLines/>
        <w:shd w:val="clear" w:color="auto" w:fill="D6E3BC"/>
        <w:rPr>
          <w:rFonts w:ascii="Arial Narrow" w:hAnsi="Arial Narrow"/>
          <w:i/>
          <w:iCs/>
          <w:sz w:val="16"/>
          <w:szCs w:val="16"/>
        </w:rPr>
      </w:pPr>
      <w:r w:rsidRPr="003B07E5">
        <w:rPr>
          <w:rFonts w:ascii="Arial Narrow" w:hAnsi="Arial Narrow"/>
          <w:i/>
          <w:iCs/>
          <w:sz w:val="16"/>
          <w:szCs w:val="16"/>
        </w:rPr>
        <w:t>POSEBNI POGOJI, KI JIH MORA IZPOLNJEVATI OSEBA, KI ŽELI PRIDOBITI POKLICNO KVALIFIKACIJO (izpišite točko 2.2 iz kataloga):</w:t>
      </w:r>
    </w:p>
    <w:p w:rsidR="00D61C53" w:rsidRPr="003B07E5" w:rsidRDefault="00D61C53" w:rsidP="000831C2">
      <w:pPr>
        <w:keepNext/>
        <w:keepLines/>
        <w:shd w:val="clear" w:color="auto" w:fill="D6E3BC"/>
        <w:rPr>
          <w:rFonts w:ascii="Arial Narrow" w:hAnsi="Arial Narrow"/>
          <w:i/>
          <w:iCs/>
          <w:sz w:val="16"/>
          <w:szCs w:val="16"/>
        </w:rPr>
      </w:pPr>
    </w:p>
    <w:p w:rsidR="004D44B6" w:rsidRPr="003B07E5" w:rsidRDefault="004D44B6" w:rsidP="000831C2">
      <w:pPr>
        <w:keepNext/>
        <w:keepLines/>
        <w:numPr>
          <w:ilvl w:val="0"/>
          <w:numId w:val="15"/>
        </w:numPr>
        <w:shd w:val="clear" w:color="auto" w:fill="D6E3BC"/>
        <w:spacing w:before="100" w:beforeAutospacing="1" w:after="100" w:afterAutospacing="1"/>
        <w:rPr>
          <w:rFonts w:ascii="Arial Narrow" w:hAnsi="Arial Narrow"/>
          <w:sz w:val="16"/>
          <w:szCs w:val="16"/>
          <w:lang w:val="sl-SI"/>
        </w:rPr>
      </w:pPr>
      <w:r w:rsidRPr="003B07E5">
        <w:rPr>
          <w:rFonts w:ascii="Arial Narrow" w:hAnsi="Arial Narrow"/>
          <w:sz w:val="16"/>
          <w:szCs w:val="16"/>
          <w:lang w:val="sl-SI"/>
        </w:rPr>
        <w:t>Uspešno zaključena najmanj srednja poklicna izobrazba s področja elektrotehnike in najmanj 3 leta delovnih izkušenj na področju električnih in strelovodnih inštalacij ali</w:t>
      </w:r>
    </w:p>
    <w:p w:rsidR="004D44B6" w:rsidRPr="003B07E5" w:rsidRDefault="004D44B6" w:rsidP="000831C2">
      <w:pPr>
        <w:keepNext/>
        <w:keepLines/>
        <w:numPr>
          <w:ilvl w:val="0"/>
          <w:numId w:val="15"/>
        </w:numPr>
        <w:shd w:val="clear" w:color="auto" w:fill="D6E3BC"/>
        <w:spacing w:before="100" w:beforeAutospacing="1" w:after="100" w:afterAutospacing="1"/>
        <w:rPr>
          <w:rFonts w:ascii="Arial Narrow" w:hAnsi="Arial Narrow"/>
          <w:sz w:val="16"/>
          <w:szCs w:val="16"/>
          <w:lang w:val="sl-SI"/>
        </w:rPr>
      </w:pPr>
      <w:r w:rsidRPr="003B07E5">
        <w:rPr>
          <w:rFonts w:ascii="Arial Narrow" w:hAnsi="Arial Narrow"/>
          <w:sz w:val="16"/>
          <w:szCs w:val="16"/>
          <w:lang w:val="sl-SI"/>
        </w:rPr>
        <w:t>uspešno zaključena najmanj višja strokovna izobrazba s področja elektrotehnike in najmanj 2 leti delovnih izkušenj na področju električnih in strelovodnih inštalacij ali</w:t>
      </w:r>
    </w:p>
    <w:p w:rsidR="00D61C53" w:rsidRPr="003B07E5" w:rsidRDefault="004D44B6" w:rsidP="000831C2">
      <w:pPr>
        <w:keepNext/>
        <w:keepLines/>
        <w:numPr>
          <w:ilvl w:val="0"/>
          <w:numId w:val="15"/>
        </w:numPr>
        <w:shd w:val="clear" w:color="auto" w:fill="D6E3BC"/>
        <w:spacing w:before="100" w:beforeAutospacing="1" w:after="100" w:afterAutospacing="1"/>
        <w:rPr>
          <w:rFonts w:ascii="Arial Narrow" w:hAnsi="Arial Narrow"/>
          <w:sz w:val="16"/>
          <w:szCs w:val="16"/>
          <w:lang w:val="sl-SI"/>
        </w:rPr>
      </w:pPr>
      <w:r w:rsidRPr="003B07E5">
        <w:rPr>
          <w:rFonts w:ascii="Arial Narrow" w:hAnsi="Arial Narrow"/>
          <w:sz w:val="16"/>
          <w:szCs w:val="16"/>
          <w:lang w:val="sl-SI"/>
        </w:rPr>
        <w:t>potrdilo o usposobljenosti za pregledovanje električnih inštalacij in inštalacij zaščite pred delovanjem strele izdano do 31. 12. 2011 pri GZS-CPU ali Gospodarski zbornici varnosti pri delu.</w:t>
      </w:r>
    </w:p>
    <w:p w:rsidR="00D61C53" w:rsidRPr="003B07E5" w:rsidRDefault="00D61C53" w:rsidP="000831C2">
      <w:pPr>
        <w:keepNext/>
        <w:keepLines/>
        <w:rPr>
          <w:rFonts w:ascii="Arial Narrow" w:hAnsi="Arial Narrow" w:cs="Arial"/>
          <w:i/>
          <w:sz w:val="16"/>
          <w:szCs w:val="16"/>
        </w:rPr>
      </w:pPr>
      <w:r w:rsidRPr="003B07E5">
        <w:rPr>
          <w:rFonts w:ascii="Arial Narrow" w:hAnsi="Arial Narrow" w:cs="Arial"/>
          <w:i/>
          <w:sz w:val="16"/>
          <w:szCs w:val="16"/>
        </w:rPr>
        <w:t>Vpišite dokazilo in obkrožite oceno posameznega kriterija.</w:t>
      </w:r>
    </w:p>
    <w:p w:rsidR="00D61C53" w:rsidRPr="003B07E5" w:rsidRDefault="00D61C53" w:rsidP="000831C2">
      <w:pPr>
        <w:keepNext/>
        <w:keepLines/>
        <w:rPr>
          <w:rFonts w:ascii="Arial Narrow" w:hAnsi="Arial Narrow" w:cs="Arial"/>
          <w:b/>
          <w:sz w:val="16"/>
          <w:szCs w:val="16"/>
        </w:rPr>
      </w:pPr>
    </w:p>
    <w:p w:rsidR="00D61C53" w:rsidRPr="003B07E5" w:rsidRDefault="00D61C53" w:rsidP="000831C2">
      <w:pPr>
        <w:keepNext/>
        <w:keepLines/>
        <w:shd w:val="clear" w:color="auto" w:fill="D6E3BC"/>
        <w:rPr>
          <w:rFonts w:ascii="Arial Narrow" w:hAnsi="Arial Narrow" w:cs="Arial"/>
          <w:sz w:val="16"/>
          <w:szCs w:val="16"/>
          <w:u w:val="single"/>
        </w:rPr>
      </w:pPr>
      <w:r w:rsidRPr="003B07E5">
        <w:rPr>
          <w:rFonts w:ascii="Arial Narrow" w:hAnsi="Arial Narrow" w:cs="Arial"/>
          <w:sz w:val="16"/>
          <w:szCs w:val="16"/>
          <w:u w:val="single"/>
        </w:rPr>
        <w:t>DOKAZILA V TOČKI 2.2. KATALOGA STANDARDOV STROKOVNIH ZNANJ IN SPRETNOSTI</w:t>
      </w:r>
    </w:p>
    <w:p w:rsidR="00D61C53" w:rsidRDefault="00D61C53" w:rsidP="000831C2">
      <w:pPr>
        <w:keepNext/>
        <w:keepLines/>
        <w:rPr>
          <w:rFonts w:ascii="Arial" w:hAnsi="Arial" w:cs="Arial"/>
          <w:sz w:val="16"/>
          <w:szCs w:val="16"/>
          <w:u w:val="single"/>
        </w:rPr>
      </w:pPr>
    </w:p>
    <w:p w:rsidR="00397CEF" w:rsidRDefault="00397CEF" w:rsidP="000831C2">
      <w:pPr>
        <w:keepNext/>
        <w:keepLines/>
        <w:rPr>
          <w:rFonts w:ascii="Arial" w:hAnsi="Arial" w:cs="Arial"/>
          <w:sz w:val="16"/>
          <w:szCs w:val="16"/>
          <w:u w:val="single"/>
        </w:rPr>
      </w:pPr>
    </w:p>
    <w:p w:rsidR="00397CEF" w:rsidRDefault="00397CEF" w:rsidP="000831C2">
      <w:pPr>
        <w:keepNext/>
        <w:keepLines/>
        <w:rPr>
          <w:rFonts w:ascii="Arial" w:hAnsi="Arial" w:cs="Arial"/>
          <w:sz w:val="16"/>
          <w:szCs w:val="16"/>
          <w:u w:val="single"/>
        </w:rPr>
      </w:pPr>
    </w:p>
    <w:tbl>
      <w:tblPr>
        <w:tblW w:w="38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127"/>
        <w:gridCol w:w="2084"/>
        <w:gridCol w:w="3163"/>
        <w:gridCol w:w="2267"/>
        <w:gridCol w:w="1418"/>
      </w:tblGrid>
      <w:tr w:rsidR="00C77F7E" w:rsidTr="00782CE9">
        <w:tc>
          <w:tcPr>
            <w:tcW w:w="962" w:type="pct"/>
            <w:tcBorders>
              <w:bottom w:val="single" w:sz="4" w:space="0" w:color="auto"/>
            </w:tcBorders>
            <w:shd w:val="pct10" w:color="auto" w:fill="auto"/>
          </w:tcPr>
          <w:p w:rsidR="00C77F7E" w:rsidRPr="00D61C53" w:rsidRDefault="00C77F7E" w:rsidP="00782CE9">
            <w:pPr>
              <w:keepNext/>
              <w:keepLines/>
              <w:rPr>
                <w:rFonts w:ascii="Arial Narrow" w:hAnsi="Arial Narrow" w:cs="Arial"/>
                <w:b/>
              </w:rPr>
            </w:pPr>
            <w:r w:rsidRPr="00D61C53">
              <w:rPr>
                <w:rFonts w:ascii="Arial Narrow" w:hAnsi="Arial Narrow" w:cs="Arial"/>
              </w:rPr>
              <w:t>DOKAZILO</w:t>
            </w:r>
          </w:p>
        </w:tc>
        <w:tc>
          <w:tcPr>
            <w:tcW w:w="942" w:type="pct"/>
            <w:tcBorders>
              <w:bottom w:val="single" w:sz="4" w:space="0" w:color="auto"/>
            </w:tcBorders>
            <w:shd w:val="pct10" w:color="auto" w:fill="auto"/>
          </w:tcPr>
          <w:p w:rsidR="00C77F7E" w:rsidRPr="00B727A9" w:rsidRDefault="00C77F7E" w:rsidP="00782CE9">
            <w:pPr>
              <w:keepNext/>
              <w:keepLines/>
              <w:rPr>
                <w:rFonts w:ascii="Arial Narrow" w:hAnsi="Arial Narrow" w:cs="Arial"/>
              </w:rPr>
            </w:pPr>
            <w:r w:rsidRPr="00B727A9">
              <w:rPr>
                <w:rFonts w:ascii="Arial Narrow" w:hAnsi="Arial Narrow" w:cs="Arial"/>
              </w:rPr>
              <w:t>VERODOSTOJNOST</w:t>
            </w:r>
          </w:p>
        </w:tc>
        <w:tc>
          <w:tcPr>
            <w:tcW w:w="1430" w:type="pct"/>
            <w:tcBorders>
              <w:bottom w:val="single" w:sz="4" w:space="0" w:color="auto"/>
            </w:tcBorders>
            <w:shd w:val="pct10" w:color="auto" w:fill="auto"/>
          </w:tcPr>
          <w:p w:rsidR="00C77F7E" w:rsidRPr="00D61C53" w:rsidRDefault="00C77F7E" w:rsidP="00782CE9">
            <w:pPr>
              <w:keepNext/>
              <w:keepLines/>
              <w:jc w:val="center"/>
              <w:rPr>
                <w:rFonts w:ascii="Arial Narrow" w:hAnsi="Arial Narrow" w:cs="Arial"/>
                <w:b/>
              </w:rPr>
            </w:pPr>
            <w:r w:rsidRPr="00D61C53">
              <w:rPr>
                <w:rFonts w:ascii="Arial Narrow" w:hAnsi="Arial Narrow" w:cs="Arial"/>
              </w:rPr>
              <w:t>USTREZNOST</w:t>
            </w:r>
          </w:p>
        </w:tc>
        <w:tc>
          <w:tcPr>
            <w:tcW w:w="1025" w:type="pct"/>
            <w:tcBorders>
              <w:bottom w:val="single" w:sz="4" w:space="0" w:color="auto"/>
            </w:tcBorders>
            <w:shd w:val="pct10" w:color="auto" w:fill="auto"/>
          </w:tcPr>
          <w:p w:rsidR="00C77F7E" w:rsidRPr="00D61C53" w:rsidRDefault="00C77F7E" w:rsidP="00782CE9">
            <w:pPr>
              <w:keepNext/>
              <w:keepLines/>
              <w:rPr>
                <w:rFonts w:ascii="Arial Narrow" w:hAnsi="Arial Narrow" w:cs="Arial"/>
              </w:rPr>
            </w:pPr>
            <w:r w:rsidRPr="00D61C53">
              <w:rPr>
                <w:rFonts w:ascii="Arial Narrow" w:hAnsi="Arial Narrow" w:cs="Arial"/>
              </w:rPr>
              <w:t xml:space="preserve">DOKAZUJE POSEBNE POGOJE </w:t>
            </w:r>
          </w:p>
        </w:tc>
        <w:tc>
          <w:tcPr>
            <w:tcW w:w="641" w:type="pct"/>
            <w:tcBorders>
              <w:bottom w:val="single" w:sz="4" w:space="0" w:color="auto"/>
            </w:tcBorders>
            <w:shd w:val="pct10" w:color="auto" w:fill="auto"/>
          </w:tcPr>
          <w:p w:rsidR="00C77F7E" w:rsidRPr="00D61C53" w:rsidRDefault="00C77F7E" w:rsidP="00782CE9">
            <w:pPr>
              <w:keepNext/>
              <w:keepLines/>
              <w:rPr>
                <w:rFonts w:ascii="Arial Narrow" w:hAnsi="Arial Narrow" w:cs="Arial"/>
              </w:rPr>
            </w:pPr>
            <w:r w:rsidRPr="00D61C53">
              <w:rPr>
                <w:rFonts w:ascii="Arial Narrow" w:hAnsi="Arial Narrow" w:cs="Arial"/>
              </w:rPr>
              <w:t>Dokument ni priložen</w:t>
            </w:r>
          </w:p>
        </w:tc>
      </w:tr>
    </w:tbl>
    <w:p w:rsidR="00C77F7E" w:rsidRPr="00B6000A" w:rsidRDefault="00C77F7E" w:rsidP="00C77F7E">
      <w:pPr>
        <w:keepNext/>
        <w:keepLines/>
        <w:rPr>
          <w:vanish/>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92"/>
        <w:gridCol w:w="1134"/>
        <w:gridCol w:w="1414"/>
        <w:gridCol w:w="1689"/>
        <w:gridCol w:w="1134"/>
        <w:gridCol w:w="1134"/>
        <w:gridCol w:w="1417"/>
      </w:tblGrid>
      <w:tr w:rsidR="00C77F7E" w:rsidRPr="00B6000A" w:rsidTr="00782CE9">
        <w:tc>
          <w:tcPr>
            <w:tcW w:w="11041" w:type="dxa"/>
            <w:gridSpan w:val="8"/>
            <w:shd w:val="pct5" w:color="auto" w:fill="auto"/>
          </w:tcPr>
          <w:p w:rsidR="00C77F7E" w:rsidRPr="00B6000A" w:rsidRDefault="00C77F7E" w:rsidP="00782CE9">
            <w:pPr>
              <w:keepNext/>
              <w:keepLines/>
              <w:rPr>
                <w:rFonts w:ascii="Arial Narrow" w:hAnsi="Arial Narrow" w:cs="Arial"/>
                <w:sz w:val="22"/>
                <w:szCs w:val="22"/>
              </w:rPr>
            </w:pPr>
            <w:r w:rsidRPr="00B6000A">
              <w:rPr>
                <w:rFonts w:ascii="Arial Narrow" w:hAnsi="Arial Narrow" w:cs="Arial"/>
                <w:sz w:val="22"/>
                <w:szCs w:val="22"/>
              </w:rPr>
              <w:t>Posebni pogoj</w:t>
            </w:r>
            <w:r>
              <w:rPr>
                <w:rFonts w:ascii="Arial Narrow" w:hAnsi="Arial Narrow" w:cs="Arial"/>
                <w:sz w:val="22"/>
                <w:szCs w:val="22"/>
              </w:rPr>
              <w:t xml:space="preserve">: </w:t>
            </w:r>
            <w:r w:rsidRPr="003B07E5">
              <w:rPr>
                <w:sz w:val="16"/>
                <w:szCs w:val="16"/>
                <w:lang w:val="sl-SI"/>
              </w:rPr>
              <w:t>najmanj srednja poklicna izobrazba s področja elektrotehnike</w:t>
            </w:r>
          </w:p>
        </w:tc>
      </w:tr>
      <w:tr w:rsidR="00C77F7E" w:rsidRPr="00B6000A" w:rsidTr="00782CE9">
        <w:tc>
          <w:tcPr>
            <w:tcW w:w="2127" w:type="dxa"/>
            <w:shd w:val="clear" w:color="auto" w:fill="auto"/>
          </w:tcPr>
          <w:p w:rsidR="00C77F7E" w:rsidRPr="003B07E5" w:rsidRDefault="00C77F7E" w:rsidP="00C77F7E">
            <w:pPr>
              <w:keepNext/>
              <w:keepLines/>
              <w:rPr>
                <w:rFonts w:ascii="Arial Narrow" w:hAnsi="Arial Narrow" w:cs="Arial"/>
                <w:sz w:val="16"/>
                <w:szCs w:val="16"/>
              </w:rPr>
            </w:pPr>
            <w:r w:rsidRPr="003B07E5">
              <w:rPr>
                <w:rFonts w:ascii="Arial Narrow" w:hAnsi="Arial Narrow" w:cs="Arial"/>
                <w:sz w:val="16"/>
                <w:szCs w:val="16"/>
              </w:rPr>
              <w:t>spričevalo o poklicni maturi</w:t>
            </w:r>
          </w:p>
          <w:p w:rsidR="00C77F7E" w:rsidRPr="00B6000A" w:rsidRDefault="00C77F7E" w:rsidP="00C77F7E">
            <w:pPr>
              <w:keepNext/>
              <w:keepLines/>
              <w:rPr>
                <w:rFonts w:ascii="Arial Narrow" w:hAnsi="Arial Narrow" w:cs="Arial"/>
                <w:sz w:val="22"/>
                <w:szCs w:val="22"/>
              </w:rPr>
            </w:pPr>
            <w:r w:rsidRPr="003B07E5">
              <w:rPr>
                <w:rFonts w:ascii="Arial Narrow" w:hAnsi="Arial Narrow" w:cs="Arial"/>
                <w:sz w:val="16"/>
                <w:szCs w:val="16"/>
              </w:rPr>
              <w:t>Tehnik elektronike</w:t>
            </w:r>
          </w:p>
        </w:tc>
        <w:tc>
          <w:tcPr>
            <w:tcW w:w="992" w:type="dxa"/>
            <w:shd w:val="clear" w:color="auto" w:fill="auto"/>
          </w:tcPr>
          <w:p w:rsidR="00C77F7E" w:rsidRPr="00B6000A" w:rsidRDefault="00C77F7E" w:rsidP="00782CE9">
            <w:pPr>
              <w:keepNext/>
              <w:keepLines/>
              <w:rPr>
                <w:rFonts w:ascii="Arial Narrow" w:hAnsi="Arial Narrow" w:cs="Arial"/>
                <w:sz w:val="22"/>
                <w:szCs w:val="22"/>
              </w:rPr>
            </w:pPr>
            <w:r w:rsidRPr="00B6000A">
              <w:rPr>
                <w:rFonts w:ascii="Arial Narrow" w:hAnsi="Arial Narrow" w:cs="Arial"/>
                <w:sz w:val="22"/>
                <w:szCs w:val="22"/>
              </w:rPr>
              <w:t>DA</w:t>
            </w:r>
          </w:p>
        </w:tc>
        <w:tc>
          <w:tcPr>
            <w:tcW w:w="1134" w:type="dxa"/>
            <w:shd w:val="clear" w:color="auto" w:fill="auto"/>
          </w:tcPr>
          <w:p w:rsidR="00C77F7E" w:rsidRPr="00B6000A" w:rsidRDefault="00C77F7E" w:rsidP="00782CE9">
            <w:pPr>
              <w:keepNext/>
              <w:keepLines/>
              <w:rPr>
                <w:rFonts w:ascii="Arial Narrow" w:hAnsi="Arial Narrow" w:cs="Arial"/>
                <w:sz w:val="22"/>
                <w:szCs w:val="22"/>
              </w:rPr>
            </w:pPr>
            <w:r w:rsidRPr="00B6000A">
              <w:rPr>
                <w:rFonts w:ascii="Arial Narrow" w:hAnsi="Arial Narrow" w:cs="Arial"/>
                <w:sz w:val="22"/>
                <w:szCs w:val="22"/>
              </w:rPr>
              <w:t>NE</w:t>
            </w:r>
          </w:p>
        </w:tc>
        <w:tc>
          <w:tcPr>
            <w:tcW w:w="1414" w:type="dxa"/>
            <w:shd w:val="clear" w:color="auto" w:fill="auto"/>
          </w:tcPr>
          <w:p w:rsidR="00C77F7E" w:rsidRPr="00B6000A" w:rsidRDefault="00C77F7E" w:rsidP="00782CE9">
            <w:pPr>
              <w:keepNext/>
              <w:keepLines/>
              <w:rPr>
                <w:rFonts w:ascii="Arial Narrow" w:hAnsi="Arial Narrow" w:cs="Arial"/>
                <w:sz w:val="22"/>
                <w:szCs w:val="22"/>
              </w:rPr>
            </w:pPr>
            <w:r w:rsidRPr="00B6000A">
              <w:rPr>
                <w:rFonts w:ascii="Arial Narrow" w:hAnsi="Arial Narrow" w:cs="Arial"/>
                <w:sz w:val="22"/>
                <w:szCs w:val="22"/>
              </w:rPr>
              <w:t>VISOKA</w:t>
            </w:r>
          </w:p>
        </w:tc>
        <w:tc>
          <w:tcPr>
            <w:tcW w:w="1689" w:type="dxa"/>
            <w:shd w:val="clear" w:color="auto" w:fill="auto"/>
          </w:tcPr>
          <w:p w:rsidR="00C77F7E" w:rsidRPr="00B6000A" w:rsidRDefault="00C77F7E" w:rsidP="00782CE9">
            <w:pPr>
              <w:keepNext/>
              <w:keepLines/>
              <w:rPr>
                <w:rFonts w:ascii="Arial Narrow" w:hAnsi="Arial Narrow" w:cs="Arial"/>
                <w:sz w:val="22"/>
                <w:szCs w:val="22"/>
              </w:rPr>
            </w:pPr>
            <w:r w:rsidRPr="00B6000A">
              <w:rPr>
                <w:rFonts w:ascii="Arial Narrow" w:hAnsi="Arial Narrow" w:cs="Arial"/>
                <w:sz w:val="22"/>
                <w:szCs w:val="22"/>
              </w:rPr>
              <w:t>NIZKA</w:t>
            </w:r>
          </w:p>
        </w:tc>
        <w:tc>
          <w:tcPr>
            <w:tcW w:w="1134" w:type="dxa"/>
            <w:shd w:val="clear" w:color="auto" w:fill="auto"/>
          </w:tcPr>
          <w:p w:rsidR="00C77F7E" w:rsidRPr="00B6000A" w:rsidRDefault="00C77F7E" w:rsidP="00782CE9">
            <w:pPr>
              <w:keepNext/>
              <w:keepLines/>
              <w:rPr>
                <w:rFonts w:ascii="Arial Narrow" w:hAnsi="Arial Narrow" w:cs="Arial"/>
                <w:sz w:val="22"/>
                <w:szCs w:val="22"/>
              </w:rPr>
            </w:pPr>
            <w:r w:rsidRPr="00B6000A">
              <w:rPr>
                <w:rFonts w:ascii="Arial Narrow" w:hAnsi="Arial Narrow" w:cs="Arial"/>
                <w:sz w:val="22"/>
                <w:szCs w:val="22"/>
              </w:rPr>
              <w:t>DA</w:t>
            </w:r>
          </w:p>
        </w:tc>
        <w:tc>
          <w:tcPr>
            <w:tcW w:w="1134" w:type="dxa"/>
            <w:shd w:val="clear" w:color="auto" w:fill="auto"/>
          </w:tcPr>
          <w:p w:rsidR="00C77F7E" w:rsidRPr="00B6000A" w:rsidRDefault="00C77F7E" w:rsidP="00782CE9">
            <w:pPr>
              <w:keepNext/>
              <w:keepLines/>
              <w:rPr>
                <w:rFonts w:ascii="Arial Narrow" w:hAnsi="Arial Narrow" w:cs="Arial"/>
                <w:sz w:val="22"/>
                <w:szCs w:val="22"/>
              </w:rPr>
            </w:pPr>
            <w:r w:rsidRPr="00B6000A">
              <w:rPr>
                <w:rFonts w:ascii="Arial Narrow" w:hAnsi="Arial Narrow" w:cs="Arial"/>
                <w:sz w:val="22"/>
                <w:szCs w:val="22"/>
              </w:rPr>
              <w:t>NE</w:t>
            </w:r>
          </w:p>
        </w:tc>
        <w:tc>
          <w:tcPr>
            <w:tcW w:w="1417" w:type="dxa"/>
            <w:shd w:val="clear" w:color="auto" w:fill="auto"/>
          </w:tcPr>
          <w:p w:rsidR="00C77F7E" w:rsidRPr="00B6000A" w:rsidRDefault="00C77F7E" w:rsidP="00782CE9">
            <w:pPr>
              <w:keepNext/>
              <w:keepLines/>
              <w:rPr>
                <w:rFonts w:ascii="Arial Narrow" w:hAnsi="Arial Narrow" w:cs="Arial"/>
                <w:sz w:val="22"/>
                <w:szCs w:val="22"/>
              </w:rPr>
            </w:pPr>
          </w:p>
        </w:tc>
      </w:tr>
      <w:tr w:rsidR="00C77F7E" w:rsidRPr="00B6000A" w:rsidTr="00C77F7E">
        <w:tc>
          <w:tcPr>
            <w:tcW w:w="11041" w:type="dxa"/>
            <w:gridSpan w:val="8"/>
            <w:shd w:val="clear" w:color="auto" w:fill="F2F2F2"/>
          </w:tcPr>
          <w:p w:rsidR="00C77F7E" w:rsidRPr="00B6000A" w:rsidRDefault="00C77F7E" w:rsidP="00782CE9">
            <w:pPr>
              <w:keepNext/>
              <w:keepLines/>
              <w:rPr>
                <w:rFonts w:ascii="Arial Narrow" w:hAnsi="Arial Narrow" w:cs="Arial"/>
                <w:sz w:val="22"/>
                <w:szCs w:val="22"/>
              </w:rPr>
            </w:pPr>
            <w:r w:rsidRPr="00B6000A">
              <w:rPr>
                <w:rFonts w:ascii="Arial Narrow" w:hAnsi="Arial Narrow" w:cs="Arial"/>
                <w:sz w:val="22"/>
                <w:szCs w:val="22"/>
              </w:rPr>
              <w:t>Posebni pogoj</w:t>
            </w:r>
            <w:r>
              <w:rPr>
                <w:rFonts w:ascii="Arial Narrow" w:hAnsi="Arial Narrow" w:cs="Arial"/>
                <w:sz w:val="22"/>
                <w:szCs w:val="22"/>
              </w:rPr>
              <w:t xml:space="preserve">: </w:t>
            </w:r>
            <w:r w:rsidRPr="003B07E5">
              <w:rPr>
                <w:sz w:val="16"/>
                <w:szCs w:val="16"/>
                <w:lang w:val="sl-SI"/>
              </w:rPr>
              <w:t>najmanj 3 leta delovnih izkušenj na področju električnih in strelovodnih inštalacij</w:t>
            </w:r>
          </w:p>
        </w:tc>
      </w:tr>
      <w:tr w:rsidR="00C77F7E" w:rsidRPr="00B6000A" w:rsidTr="00782CE9">
        <w:tc>
          <w:tcPr>
            <w:tcW w:w="2127" w:type="dxa"/>
            <w:shd w:val="clear" w:color="auto" w:fill="auto"/>
          </w:tcPr>
          <w:p w:rsidR="00C77F7E" w:rsidRPr="003B07E5" w:rsidRDefault="00C77F7E" w:rsidP="00C77F7E">
            <w:pPr>
              <w:keepNext/>
              <w:keepLines/>
              <w:rPr>
                <w:rFonts w:ascii="Arial Narrow" w:hAnsi="Arial Narrow" w:cs="Arial"/>
                <w:sz w:val="16"/>
                <w:szCs w:val="16"/>
              </w:rPr>
            </w:pPr>
            <w:r w:rsidRPr="003B07E5">
              <w:rPr>
                <w:rFonts w:ascii="Arial Narrow" w:hAnsi="Arial Narrow" w:cs="Arial"/>
                <w:sz w:val="16"/>
                <w:szCs w:val="16"/>
              </w:rPr>
              <w:t>FOTOKOPIJA DELOVNE KNJIŽICE</w:t>
            </w:r>
          </w:p>
        </w:tc>
        <w:tc>
          <w:tcPr>
            <w:tcW w:w="992" w:type="dxa"/>
            <w:shd w:val="clear" w:color="auto" w:fill="auto"/>
          </w:tcPr>
          <w:p w:rsidR="00C77F7E" w:rsidRPr="00B6000A" w:rsidRDefault="00C77F7E" w:rsidP="00C77F7E">
            <w:pPr>
              <w:keepNext/>
              <w:keepLines/>
              <w:rPr>
                <w:rFonts w:ascii="Arial Narrow" w:hAnsi="Arial Narrow" w:cs="Arial"/>
                <w:sz w:val="22"/>
                <w:szCs w:val="22"/>
              </w:rPr>
            </w:pPr>
            <w:r w:rsidRPr="00B6000A">
              <w:rPr>
                <w:rFonts w:ascii="Arial Narrow" w:hAnsi="Arial Narrow" w:cs="Arial"/>
                <w:sz w:val="22"/>
                <w:szCs w:val="22"/>
              </w:rPr>
              <w:t>DA</w:t>
            </w:r>
          </w:p>
        </w:tc>
        <w:tc>
          <w:tcPr>
            <w:tcW w:w="1134" w:type="dxa"/>
            <w:shd w:val="clear" w:color="auto" w:fill="auto"/>
          </w:tcPr>
          <w:p w:rsidR="00C77F7E" w:rsidRPr="00B6000A" w:rsidRDefault="00C77F7E" w:rsidP="00C77F7E">
            <w:pPr>
              <w:keepNext/>
              <w:keepLines/>
              <w:rPr>
                <w:rFonts w:ascii="Arial Narrow" w:hAnsi="Arial Narrow" w:cs="Arial"/>
                <w:sz w:val="22"/>
                <w:szCs w:val="22"/>
              </w:rPr>
            </w:pPr>
            <w:r w:rsidRPr="00B6000A">
              <w:rPr>
                <w:rFonts w:ascii="Arial Narrow" w:hAnsi="Arial Narrow" w:cs="Arial"/>
                <w:sz w:val="22"/>
                <w:szCs w:val="22"/>
              </w:rPr>
              <w:t>NE</w:t>
            </w:r>
          </w:p>
        </w:tc>
        <w:tc>
          <w:tcPr>
            <w:tcW w:w="1414" w:type="dxa"/>
            <w:shd w:val="clear" w:color="auto" w:fill="auto"/>
          </w:tcPr>
          <w:p w:rsidR="00C77F7E" w:rsidRPr="00B6000A" w:rsidRDefault="00C77F7E" w:rsidP="00C77F7E">
            <w:pPr>
              <w:keepNext/>
              <w:keepLines/>
              <w:rPr>
                <w:rFonts w:ascii="Arial Narrow" w:hAnsi="Arial Narrow" w:cs="Arial"/>
                <w:sz w:val="22"/>
                <w:szCs w:val="22"/>
              </w:rPr>
            </w:pPr>
            <w:r w:rsidRPr="00B6000A">
              <w:rPr>
                <w:rFonts w:ascii="Arial Narrow" w:hAnsi="Arial Narrow" w:cs="Arial"/>
                <w:sz w:val="22"/>
                <w:szCs w:val="22"/>
              </w:rPr>
              <w:t>VISOKA</w:t>
            </w:r>
          </w:p>
        </w:tc>
        <w:tc>
          <w:tcPr>
            <w:tcW w:w="1689" w:type="dxa"/>
            <w:shd w:val="clear" w:color="auto" w:fill="auto"/>
          </w:tcPr>
          <w:p w:rsidR="00C77F7E" w:rsidRPr="00B6000A" w:rsidRDefault="00C77F7E" w:rsidP="00C77F7E">
            <w:pPr>
              <w:keepNext/>
              <w:keepLines/>
              <w:rPr>
                <w:rFonts w:ascii="Arial Narrow" w:hAnsi="Arial Narrow" w:cs="Arial"/>
                <w:sz w:val="22"/>
                <w:szCs w:val="22"/>
              </w:rPr>
            </w:pPr>
            <w:r w:rsidRPr="00B6000A">
              <w:rPr>
                <w:rFonts w:ascii="Arial Narrow" w:hAnsi="Arial Narrow" w:cs="Arial"/>
                <w:sz w:val="22"/>
                <w:szCs w:val="22"/>
              </w:rPr>
              <w:t>NIZKA</w:t>
            </w:r>
          </w:p>
        </w:tc>
        <w:tc>
          <w:tcPr>
            <w:tcW w:w="1134" w:type="dxa"/>
            <w:shd w:val="clear" w:color="auto" w:fill="auto"/>
          </w:tcPr>
          <w:p w:rsidR="00C77F7E" w:rsidRPr="00B6000A" w:rsidRDefault="00C77F7E" w:rsidP="00C77F7E">
            <w:pPr>
              <w:keepNext/>
              <w:keepLines/>
              <w:rPr>
                <w:rFonts w:ascii="Arial Narrow" w:hAnsi="Arial Narrow" w:cs="Arial"/>
                <w:sz w:val="22"/>
                <w:szCs w:val="22"/>
              </w:rPr>
            </w:pPr>
            <w:r w:rsidRPr="00B6000A">
              <w:rPr>
                <w:rFonts w:ascii="Arial Narrow" w:hAnsi="Arial Narrow" w:cs="Arial"/>
                <w:sz w:val="22"/>
                <w:szCs w:val="22"/>
              </w:rPr>
              <w:t>DA</w:t>
            </w:r>
          </w:p>
        </w:tc>
        <w:tc>
          <w:tcPr>
            <w:tcW w:w="1134" w:type="dxa"/>
            <w:shd w:val="clear" w:color="auto" w:fill="auto"/>
          </w:tcPr>
          <w:p w:rsidR="00C77F7E" w:rsidRPr="00B6000A" w:rsidRDefault="00C77F7E" w:rsidP="00C77F7E">
            <w:pPr>
              <w:keepNext/>
              <w:keepLines/>
              <w:rPr>
                <w:rFonts w:ascii="Arial Narrow" w:hAnsi="Arial Narrow" w:cs="Arial"/>
                <w:sz w:val="22"/>
                <w:szCs w:val="22"/>
              </w:rPr>
            </w:pPr>
            <w:r w:rsidRPr="00B6000A">
              <w:rPr>
                <w:rFonts w:ascii="Arial Narrow" w:hAnsi="Arial Narrow" w:cs="Arial"/>
                <w:sz w:val="22"/>
                <w:szCs w:val="22"/>
              </w:rPr>
              <w:t>NE</w:t>
            </w:r>
          </w:p>
        </w:tc>
        <w:tc>
          <w:tcPr>
            <w:tcW w:w="1417" w:type="dxa"/>
            <w:shd w:val="clear" w:color="auto" w:fill="auto"/>
          </w:tcPr>
          <w:p w:rsidR="00C77F7E" w:rsidRPr="00B6000A" w:rsidRDefault="00C77F7E" w:rsidP="00C77F7E">
            <w:pPr>
              <w:keepNext/>
              <w:keepLines/>
              <w:rPr>
                <w:rFonts w:ascii="Arial Narrow" w:hAnsi="Arial Narrow" w:cs="Arial"/>
                <w:sz w:val="22"/>
                <w:szCs w:val="22"/>
              </w:rPr>
            </w:pPr>
          </w:p>
        </w:tc>
      </w:tr>
      <w:tr w:rsidR="00C77F7E" w:rsidRPr="00B6000A" w:rsidTr="00782CE9">
        <w:tc>
          <w:tcPr>
            <w:tcW w:w="2127" w:type="dxa"/>
            <w:shd w:val="clear" w:color="auto" w:fill="auto"/>
          </w:tcPr>
          <w:p w:rsidR="00C77F7E" w:rsidRPr="003B07E5" w:rsidRDefault="00C77F7E" w:rsidP="00C77F7E">
            <w:pPr>
              <w:keepNext/>
              <w:keepLines/>
              <w:rPr>
                <w:rFonts w:ascii="Arial Narrow" w:hAnsi="Arial Narrow" w:cs="Arial"/>
                <w:sz w:val="16"/>
                <w:szCs w:val="16"/>
              </w:rPr>
            </w:pPr>
            <w:r w:rsidRPr="003B07E5">
              <w:rPr>
                <w:rFonts w:ascii="Arial Narrow" w:hAnsi="Arial Narrow" w:cs="Arial"/>
                <w:sz w:val="16"/>
                <w:szCs w:val="16"/>
              </w:rPr>
              <w:t>POTRDILO DELODAJALCA</w:t>
            </w:r>
          </w:p>
        </w:tc>
        <w:tc>
          <w:tcPr>
            <w:tcW w:w="992" w:type="dxa"/>
            <w:shd w:val="clear" w:color="auto" w:fill="auto"/>
          </w:tcPr>
          <w:p w:rsidR="00C77F7E" w:rsidRPr="00B6000A" w:rsidRDefault="00C77F7E" w:rsidP="00C77F7E">
            <w:pPr>
              <w:keepNext/>
              <w:keepLines/>
              <w:rPr>
                <w:rFonts w:ascii="Arial Narrow" w:hAnsi="Arial Narrow" w:cs="Arial"/>
                <w:sz w:val="22"/>
                <w:szCs w:val="22"/>
              </w:rPr>
            </w:pPr>
          </w:p>
        </w:tc>
        <w:tc>
          <w:tcPr>
            <w:tcW w:w="1134" w:type="dxa"/>
            <w:shd w:val="clear" w:color="auto" w:fill="auto"/>
          </w:tcPr>
          <w:p w:rsidR="00C77F7E" w:rsidRPr="00B6000A" w:rsidRDefault="00C77F7E" w:rsidP="00C77F7E">
            <w:pPr>
              <w:keepNext/>
              <w:keepLines/>
              <w:rPr>
                <w:rFonts w:ascii="Arial Narrow" w:hAnsi="Arial Narrow" w:cs="Arial"/>
                <w:sz w:val="22"/>
                <w:szCs w:val="22"/>
              </w:rPr>
            </w:pPr>
          </w:p>
        </w:tc>
        <w:tc>
          <w:tcPr>
            <w:tcW w:w="1414" w:type="dxa"/>
            <w:shd w:val="clear" w:color="auto" w:fill="auto"/>
          </w:tcPr>
          <w:p w:rsidR="00C77F7E" w:rsidRPr="00B6000A" w:rsidRDefault="00C77F7E" w:rsidP="00C77F7E">
            <w:pPr>
              <w:keepNext/>
              <w:keepLines/>
              <w:rPr>
                <w:rFonts w:ascii="Arial Narrow" w:hAnsi="Arial Narrow" w:cs="Arial"/>
                <w:sz w:val="22"/>
                <w:szCs w:val="22"/>
              </w:rPr>
            </w:pPr>
          </w:p>
        </w:tc>
        <w:tc>
          <w:tcPr>
            <w:tcW w:w="1689" w:type="dxa"/>
            <w:shd w:val="clear" w:color="auto" w:fill="auto"/>
          </w:tcPr>
          <w:p w:rsidR="00C77F7E" w:rsidRPr="00B6000A" w:rsidRDefault="00C77F7E" w:rsidP="00C77F7E">
            <w:pPr>
              <w:keepNext/>
              <w:keepLines/>
              <w:rPr>
                <w:rFonts w:ascii="Arial Narrow" w:hAnsi="Arial Narrow" w:cs="Arial"/>
                <w:sz w:val="22"/>
                <w:szCs w:val="22"/>
              </w:rPr>
            </w:pPr>
          </w:p>
        </w:tc>
        <w:tc>
          <w:tcPr>
            <w:tcW w:w="1134" w:type="dxa"/>
            <w:shd w:val="clear" w:color="auto" w:fill="auto"/>
          </w:tcPr>
          <w:p w:rsidR="00C77F7E" w:rsidRPr="00B6000A" w:rsidRDefault="00C77F7E" w:rsidP="00C77F7E">
            <w:pPr>
              <w:keepNext/>
              <w:keepLines/>
              <w:rPr>
                <w:rFonts w:ascii="Arial Narrow" w:hAnsi="Arial Narrow" w:cs="Arial"/>
                <w:sz w:val="22"/>
                <w:szCs w:val="22"/>
              </w:rPr>
            </w:pPr>
          </w:p>
        </w:tc>
        <w:tc>
          <w:tcPr>
            <w:tcW w:w="1134" w:type="dxa"/>
            <w:shd w:val="clear" w:color="auto" w:fill="auto"/>
          </w:tcPr>
          <w:p w:rsidR="00C77F7E" w:rsidRPr="00B6000A" w:rsidRDefault="00C77F7E" w:rsidP="00C77F7E">
            <w:pPr>
              <w:keepNext/>
              <w:keepLines/>
              <w:rPr>
                <w:rFonts w:ascii="Arial Narrow" w:hAnsi="Arial Narrow" w:cs="Arial"/>
                <w:sz w:val="22"/>
                <w:szCs w:val="22"/>
              </w:rPr>
            </w:pPr>
          </w:p>
        </w:tc>
        <w:tc>
          <w:tcPr>
            <w:tcW w:w="1417" w:type="dxa"/>
            <w:shd w:val="clear" w:color="auto" w:fill="auto"/>
          </w:tcPr>
          <w:p w:rsidR="00C77F7E" w:rsidRPr="00B6000A" w:rsidRDefault="00C77F7E" w:rsidP="00C77F7E">
            <w:pPr>
              <w:keepNext/>
              <w:keepLines/>
              <w:rPr>
                <w:rFonts w:ascii="Arial Narrow" w:hAnsi="Arial Narrow" w:cs="Arial"/>
                <w:sz w:val="22"/>
                <w:szCs w:val="22"/>
              </w:rPr>
            </w:pPr>
          </w:p>
        </w:tc>
      </w:tr>
      <w:tr w:rsidR="00C77F7E" w:rsidRPr="00B6000A" w:rsidTr="00782CE9">
        <w:tc>
          <w:tcPr>
            <w:tcW w:w="2127" w:type="dxa"/>
            <w:shd w:val="clear" w:color="auto" w:fill="auto"/>
          </w:tcPr>
          <w:p w:rsidR="00C77F7E" w:rsidRPr="003B07E5" w:rsidRDefault="00C77F7E" w:rsidP="00C77F7E">
            <w:pPr>
              <w:keepNext/>
              <w:keepLines/>
              <w:rPr>
                <w:rFonts w:ascii="Arial Narrow" w:hAnsi="Arial Narrow" w:cs="Arial"/>
                <w:sz w:val="16"/>
                <w:szCs w:val="16"/>
              </w:rPr>
            </w:pPr>
            <w:r w:rsidRPr="003B07E5">
              <w:rPr>
                <w:rFonts w:ascii="Arial Narrow" w:hAnsi="Arial Narrow" w:cs="Arial"/>
                <w:sz w:val="16"/>
                <w:szCs w:val="16"/>
              </w:rPr>
              <w:t>MERILNO POROČILO ZA ZAŠČITO PRED STRELO</w:t>
            </w:r>
          </w:p>
        </w:tc>
        <w:tc>
          <w:tcPr>
            <w:tcW w:w="992" w:type="dxa"/>
            <w:shd w:val="clear" w:color="auto" w:fill="auto"/>
          </w:tcPr>
          <w:p w:rsidR="00C77F7E" w:rsidRPr="00B6000A" w:rsidRDefault="00C77F7E" w:rsidP="00C77F7E">
            <w:pPr>
              <w:keepNext/>
              <w:keepLines/>
              <w:rPr>
                <w:rFonts w:ascii="Arial Narrow" w:hAnsi="Arial Narrow" w:cs="Arial"/>
                <w:sz w:val="22"/>
                <w:szCs w:val="22"/>
              </w:rPr>
            </w:pPr>
          </w:p>
        </w:tc>
        <w:tc>
          <w:tcPr>
            <w:tcW w:w="1134" w:type="dxa"/>
            <w:shd w:val="clear" w:color="auto" w:fill="auto"/>
          </w:tcPr>
          <w:p w:rsidR="00C77F7E" w:rsidRPr="00B6000A" w:rsidRDefault="00C77F7E" w:rsidP="00C77F7E">
            <w:pPr>
              <w:keepNext/>
              <w:keepLines/>
              <w:rPr>
                <w:rFonts w:ascii="Arial Narrow" w:hAnsi="Arial Narrow" w:cs="Arial"/>
                <w:sz w:val="22"/>
                <w:szCs w:val="22"/>
              </w:rPr>
            </w:pPr>
          </w:p>
        </w:tc>
        <w:tc>
          <w:tcPr>
            <w:tcW w:w="1414" w:type="dxa"/>
            <w:shd w:val="clear" w:color="auto" w:fill="auto"/>
          </w:tcPr>
          <w:p w:rsidR="00C77F7E" w:rsidRPr="00B6000A" w:rsidRDefault="00C77F7E" w:rsidP="00C77F7E">
            <w:pPr>
              <w:keepNext/>
              <w:keepLines/>
              <w:rPr>
                <w:rFonts w:ascii="Arial Narrow" w:hAnsi="Arial Narrow" w:cs="Arial"/>
                <w:sz w:val="22"/>
                <w:szCs w:val="22"/>
              </w:rPr>
            </w:pPr>
          </w:p>
        </w:tc>
        <w:tc>
          <w:tcPr>
            <w:tcW w:w="1689" w:type="dxa"/>
            <w:shd w:val="clear" w:color="auto" w:fill="auto"/>
          </w:tcPr>
          <w:p w:rsidR="00C77F7E" w:rsidRPr="00B6000A" w:rsidRDefault="00C77F7E" w:rsidP="00C77F7E">
            <w:pPr>
              <w:keepNext/>
              <w:keepLines/>
              <w:rPr>
                <w:rFonts w:ascii="Arial Narrow" w:hAnsi="Arial Narrow" w:cs="Arial"/>
                <w:sz w:val="22"/>
                <w:szCs w:val="22"/>
              </w:rPr>
            </w:pPr>
          </w:p>
        </w:tc>
        <w:tc>
          <w:tcPr>
            <w:tcW w:w="1134" w:type="dxa"/>
            <w:shd w:val="clear" w:color="auto" w:fill="auto"/>
          </w:tcPr>
          <w:p w:rsidR="00C77F7E" w:rsidRPr="00B6000A" w:rsidRDefault="00C77F7E" w:rsidP="00C77F7E">
            <w:pPr>
              <w:keepNext/>
              <w:keepLines/>
              <w:rPr>
                <w:rFonts w:ascii="Arial Narrow" w:hAnsi="Arial Narrow" w:cs="Arial"/>
                <w:sz w:val="22"/>
                <w:szCs w:val="22"/>
              </w:rPr>
            </w:pPr>
          </w:p>
        </w:tc>
        <w:tc>
          <w:tcPr>
            <w:tcW w:w="1134" w:type="dxa"/>
            <w:shd w:val="clear" w:color="auto" w:fill="auto"/>
          </w:tcPr>
          <w:p w:rsidR="00C77F7E" w:rsidRPr="00B6000A" w:rsidRDefault="00C77F7E" w:rsidP="00C77F7E">
            <w:pPr>
              <w:keepNext/>
              <w:keepLines/>
              <w:rPr>
                <w:rFonts w:ascii="Arial Narrow" w:hAnsi="Arial Narrow" w:cs="Arial"/>
                <w:sz w:val="22"/>
                <w:szCs w:val="22"/>
              </w:rPr>
            </w:pPr>
          </w:p>
        </w:tc>
        <w:tc>
          <w:tcPr>
            <w:tcW w:w="1417" w:type="dxa"/>
            <w:shd w:val="clear" w:color="auto" w:fill="auto"/>
          </w:tcPr>
          <w:p w:rsidR="00C77F7E" w:rsidRPr="00B6000A" w:rsidRDefault="00C77F7E" w:rsidP="00C77F7E">
            <w:pPr>
              <w:keepNext/>
              <w:keepLines/>
              <w:rPr>
                <w:rFonts w:ascii="Arial Narrow" w:hAnsi="Arial Narrow" w:cs="Arial"/>
                <w:sz w:val="22"/>
                <w:szCs w:val="22"/>
              </w:rPr>
            </w:pPr>
          </w:p>
        </w:tc>
      </w:tr>
      <w:tr w:rsidR="00C77F7E" w:rsidRPr="00B6000A" w:rsidTr="00C77F7E">
        <w:tc>
          <w:tcPr>
            <w:tcW w:w="11041" w:type="dxa"/>
            <w:gridSpan w:val="8"/>
            <w:shd w:val="clear" w:color="auto" w:fill="F2F2F2"/>
          </w:tcPr>
          <w:p w:rsidR="00C77F7E" w:rsidRPr="00B6000A" w:rsidRDefault="00C77F7E" w:rsidP="00C77F7E">
            <w:pPr>
              <w:keepNext/>
              <w:keepLines/>
              <w:rPr>
                <w:rFonts w:ascii="Arial Narrow" w:hAnsi="Arial Narrow" w:cs="Arial"/>
                <w:sz w:val="22"/>
                <w:szCs w:val="22"/>
              </w:rPr>
            </w:pPr>
            <w:r w:rsidRPr="00B6000A">
              <w:rPr>
                <w:rFonts w:ascii="Arial Narrow" w:hAnsi="Arial Narrow" w:cs="Arial"/>
                <w:sz w:val="22"/>
                <w:szCs w:val="22"/>
              </w:rPr>
              <w:t>Posebni pogoj</w:t>
            </w:r>
          </w:p>
        </w:tc>
      </w:tr>
      <w:tr w:rsidR="00C77F7E" w:rsidRPr="00B6000A" w:rsidTr="00782CE9">
        <w:tc>
          <w:tcPr>
            <w:tcW w:w="2127" w:type="dxa"/>
            <w:shd w:val="clear" w:color="auto" w:fill="auto"/>
          </w:tcPr>
          <w:p w:rsidR="00C77F7E" w:rsidRPr="00B6000A" w:rsidRDefault="00C77F7E" w:rsidP="00C77F7E">
            <w:pPr>
              <w:keepNext/>
              <w:keepLines/>
              <w:rPr>
                <w:rFonts w:ascii="Arial Narrow" w:hAnsi="Arial Narrow" w:cs="Arial"/>
                <w:sz w:val="22"/>
                <w:szCs w:val="22"/>
              </w:rPr>
            </w:pPr>
          </w:p>
        </w:tc>
        <w:tc>
          <w:tcPr>
            <w:tcW w:w="992" w:type="dxa"/>
            <w:shd w:val="clear" w:color="auto" w:fill="auto"/>
          </w:tcPr>
          <w:p w:rsidR="00C77F7E" w:rsidRPr="00B6000A" w:rsidRDefault="00C77F7E" w:rsidP="00C77F7E">
            <w:pPr>
              <w:keepNext/>
              <w:keepLines/>
              <w:rPr>
                <w:rFonts w:ascii="Arial Narrow" w:hAnsi="Arial Narrow" w:cs="Arial"/>
                <w:sz w:val="22"/>
                <w:szCs w:val="22"/>
              </w:rPr>
            </w:pPr>
            <w:r w:rsidRPr="00B6000A">
              <w:rPr>
                <w:rFonts w:ascii="Arial Narrow" w:hAnsi="Arial Narrow" w:cs="Arial"/>
                <w:sz w:val="22"/>
                <w:szCs w:val="22"/>
              </w:rPr>
              <w:t>DA</w:t>
            </w:r>
          </w:p>
        </w:tc>
        <w:tc>
          <w:tcPr>
            <w:tcW w:w="1134" w:type="dxa"/>
            <w:shd w:val="clear" w:color="auto" w:fill="auto"/>
          </w:tcPr>
          <w:p w:rsidR="00C77F7E" w:rsidRPr="00B6000A" w:rsidRDefault="00C77F7E" w:rsidP="00C77F7E">
            <w:pPr>
              <w:keepNext/>
              <w:keepLines/>
              <w:rPr>
                <w:rFonts w:ascii="Arial Narrow" w:hAnsi="Arial Narrow" w:cs="Arial"/>
                <w:sz w:val="22"/>
                <w:szCs w:val="22"/>
              </w:rPr>
            </w:pPr>
            <w:r w:rsidRPr="00B6000A">
              <w:rPr>
                <w:rFonts w:ascii="Arial Narrow" w:hAnsi="Arial Narrow" w:cs="Arial"/>
                <w:sz w:val="22"/>
                <w:szCs w:val="22"/>
              </w:rPr>
              <w:t>NE</w:t>
            </w:r>
          </w:p>
        </w:tc>
        <w:tc>
          <w:tcPr>
            <w:tcW w:w="1414" w:type="dxa"/>
            <w:shd w:val="clear" w:color="auto" w:fill="auto"/>
          </w:tcPr>
          <w:p w:rsidR="00C77F7E" w:rsidRPr="00B6000A" w:rsidRDefault="00C77F7E" w:rsidP="00C77F7E">
            <w:pPr>
              <w:keepNext/>
              <w:keepLines/>
              <w:rPr>
                <w:rFonts w:ascii="Arial Narrow" w:hAnsi="Arial Narrow" w:cs="Arial"/>
                <w:sz w:val="22"/>
                <w:szCs w:val="22"/>
              </w:rPr>
            </w:pPr>
            <w:r w:rsidRPr="00B6000A">
              <w:rPr>
                <w:rFonts w:ascii="Arial Narrow" w:hAnsi="Arial Narrow" w:cs="Arial"/>
                <w:sz w:val="22"/>
                <w:szCs w:val="22"/>
              </w:rPr>
              <w:t>VISOKA</w:t>
            </w:r>
          </w:p>
        </w:tc>
        <w:tc>
          <w:tcPr>
            <w:tcW w:w="1689" w:type="dxa"/>
            <w:shd w:val="clear" w:color="auto" w:fill="auto"/>
          </w:tcPr>
          <w:p w:rsidR="00C77F7E" w:rsidRPr="00B6000A" w:rsidRDefault="00C77F7E" w:rsidP="00C77F7E">
            <w:pPr>
              <w:keepNext/>
              <w:keepLines/>
              <w:rPr>
                <w:rFonts w:ascii="Arial Narrow" w:hAnsi="Arial Narrow" w:cs="Arial"/>
                <w:sz w:val="22"/>
                <w:szCs w:val="22"/>
              </w:rPr>
            </w:pPr>
            <w:r w:rsidRPr="00B6000A">
              <w:rPr>
                <w:rFonts w:ascii="Arial Narrow" w:hAnsi="Arial Narrow" w:cs="Arial"/>
                <w:sz w:val="22"/>
                <w:szCs w:val="22"/>
              </w:rPr>
              <w:t>NIZKA</w:t>
            </w:r>
          </w:p>
        </w:tc>
        <w:tc>
          <w:tcPr>
            <w:tcW w:w="1134" w:type="dxa"/>
            <w:shd w:val="clear" w:color="auto" w:fill="auto"/>
          </w:tcPr>
          <w:p w:rsidR="00C77F7E" w:rsidRPr="00B6000A" w:rsidRDefault="00C77F7E" w:rsidP="00C77F7E">
            <w:pPr>
              <w:keepNext/>
              <w:keepLines/>
              <w:rPr>
                <w:rFonts w:ascii="Arial Narrow" w:hAnsi="Arial Narrow" w:cs="Arial"/>
                <w:sz w:val="22"/>
                <w:szCs w:val="22"/>
              </w:rPr>
            </w:pPr>
            <w:r w:rsidRPr="00B6000A">
              <w:rPr>
                <w:rFonts w:ascii="Arial Narrow" w:hAnsi="Arial Narrow" w:cs="Arial"/>
                <w:sz w:val="22"/>
                <w:szCs w:val="22"/>
              </w:rPr>
              <w:t>DA</w:t>
            </w:r>
          </w:p>
        </w:tc>
        <w:tc>
          <w:tcPr>
            <w:tcW w:w="1134" w:type="dxa"/>
            <w:shd w:val="clear" w:color="auto" w:fill="auto"/>
          </w:tcPr>
          <w:p w:rsidR="00C77F7E" w:rsidRPr="00B6000A" w:rsidRDefault="00C77F7E" w:rsidP="00C77F7E">
            <w:pPr>
              <w:keepNext/>
              <w:keepLines/>
              <w:rPr>
                <w:rFonts w:ascii="Arial Narrow" w:hAnsi="Arial Narrow" w:cs="Arial"/>
                <w:sz w:val="22"/>
                <w:szCs w:val="22"/>
              </w:rPr>
            </w:pPr>
            <w:r w:rsidRPr="00B6000A">
              <w:rPr>
                <w:rFonts w:ascii="Arial Narrow" w:hAnsi="Arial Narrow" w:cs="Arial"/>
                <w:sz w:val="22"/>
                <w:szCs w:val="22"/>
              </w:rPr>
              <w:t>NE</w:t>
            </w:r>
          </w:p>
        </w:tc>
        <w:tc>
          <w:tcPr>
            <w:tcW w:w="1417" w:type="dxa"/>
            <w:shd w:val="clear" w:color="auto" w:fill="auto"/>
          </w:tcPr>
          <w:p w:rsidR="00C77F7E" w:rsidRPr="00B6000A" w:rsidRDefault="00C77F7E" w:rsidP="00C77F7E">
            <w:pPr>
              <w:keepNext/>
              <w:keepLines/>
              <w:rPr>
                <w:rFonts w:ascii="Arial Narrow" w:hAnsi="Arial Narrow" w:cs="Arial"/>
                <w:sz w:val="22"/>
                <w:szCs w:val="22"/>
              </w:rPr>
            </w:pPr>
          </w:p>
        </w:tc>
      </w:tr>
    </w:tbl>
    <w:p w:rsidR="00D61C53" w:rsidRPr="003B07E5" w:rsidRDefault="00D61C53" w:rsidP="000831C2">
      <w:pPr>
        <w:keepNext/>
        <w:keepLines/>
        <w:rPr>
          <w:rFonts w:ascii="Arial" w:hAnsi="Arial" w:cs="Arial"/>
          <w:sz w:val="16"/>
          <w:szCs w:val="16"/>
          <w:u w:val="single"/>
        </w:rPr>
      </w:pPr>
    </w:p>
    <w:p w:rsidR="00D61C53" w:rsidRPr="003B07E5" w:rsidRDefault="00D61C53" w:rsidP="000831C2">
      <w:pPr>
        <w:keepNext/>
        <w:keepLines/>
        <w:shd w:val="clear" w:color="auto" w:fill="FBD4B4"/>
        <w:rPr>
          <w:rFonts w:ascii="Arial" w:hAnsi="Arial" w:cs="Arial"/>
          <w:sz w:val="16"/>
          <w:szCs w:val="16"/>
          <w:u w:val="single"/>
        </w:rPr>
      </w:pPr>
      <w:r w:rsidRPr="003B07E5">
        <w:rPr>
          <w:rFonts w:ascii="Arial" w:hAnsi="Arial" w:cs="Arial"/>
          <w:sz w:val="16"/>
          <w:szCs w:val="16"/>
          <w:u w:val="single"/>
        </w:rPr>
        <w:t>DOKAZILA S KATERIMI KANDIDAT DOKAZUJE ŽE PRIDOBLJENA ZNANJA, SPRETNOSTI IN KOMPETENCE</w:t>
      </w:r>
    </w:p>
    <w:p w:rsidR="00D61C53" w:rsidRPr="003B07E5" w:rsidRDefault="00D61C53" w:rsidP="000831C2">
      <w:pPr>
        <w:keepNext/>
        <w:keepLines/>
        <w:rPr>
          <w:rFonts w:ascii="Arial" w:hAnsi="Arial" w:cs="Arial"/>
          <w:b/>
          <w:sz w:val="16"/>
          <w:szCs w:val="16"/>
        </w:rPr>
      </w:pPr>
    </w:p>
    <w:p w:rsidR="00D61C53" w:rsidRPr="003B07E5" w:rsidRDefault="00D61C53" w:rsidP="000831C2">
      <w:pPr>
        <w:keepNext/>
        <w:keepLines/>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093"/>
        <w:gridCol w:w="17"/>
        <w:gridCol w:w="1118"/>
        <w:gridCol w:w="850"/>
        <w:gridCol w:w="1092"/>
        <w:gridCol w:w="1379"/>
        <w:gridCol w:w="930"/>
        <w:gridCol w:w="20"/>
        <w:gridCol w:w="1459"/>
        <w:gridCol w:w="1555"/>
        <w:gridCol w:w="1223"/>
        <w:gridCol w:w="1194"/>
        <w:gridCol w:w="1288"/>
      </w:tblGrid>
      <w:tr w:rsidR="00D61C53" w:rsidRPr="003B07E5" w:rsidTr="00B6000A">
        <w:tc>
          <w:tcPr>
            <w:tcW w:w="742" w:type="pct"/>
            <w:gridSpan w:val="2"/>
            <w:shd w:val="pct10" w:color="auto" w:fill="auto"/>
          </w:tcPr>
          <w:p w:rsidR="00D61C53" w:rsidRPr="003B07E5" w:rsidRDefault="00D61C53" w:rsidP="000831C2">
            <w:pPr>
              <w:keepNext/>
              <w:keepLines/>
              <w:rPr>
                <w:rFonts w:ascii="Arial" w:hAnsi="Arial" w:cs="Arial"/>
                <w:b/>
                <w:sz w:val="16"/>
                <w:szCs w:val="16"/>
              </w:rPr>
            </w:pPr>
            <w:r w:rsidRPr="003B07E5">
              <w:rPr>
                <w:rFonts w:ascii="Arial" w:hAnsi="Arial" w:cs="Arial"/>
                <w:sz w:val="16"/>
                <w:szCs w:val="16"/>
              </w:rPr>
              <w:t>DOKAZILO</w:t>
            </w:r>
          </w:p>
        </w:tc>
        <w:tc>
          <w:tcPr>
            <w:tcW w:w="692" w:type="pct"/>
            <w:gridSpan w:val="2"/>
            <w:shd w:val="pct10" w:color="auto" w:fill="auto"/>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VERODOSTOJNOST</w:t>
            </w:r>
          </w:p>
        </w:tc>
        <w:tc>
          <w:tcPr>
            <w:tcW w:w="1196" w:type="pct"/>
            <w:gridSpan w:val="3"/>
            <w:shd w:val="pct10" w:color="auto" w:fill="auto"/>
          </w:tcPr>
          <w:p w:rsidR="00D61C53" w:rsidRPr="003B07E5" w:rsidRDefault="00D61C53" w:rsidP="000831C2">
            <w:pPr>
              <w:keepNext/>
              <w:keepLines/>
              <w:jc w:val="center"/>
              <w:rPr>
                <w:rFonts w:ascii="Arial" w:hAnsi="Arial" w:cs="Arial"/>
                <w:b/>
                <w:sz w:val="16"/>
                <w:szCs w:val="16"/>
              </w:rPr>
            </w:pPr>
            <w:r w:rsidRPr="003B07E5">
              <w:rPr>
                <w:rFonts w:ascii="Arial" w:hAnsi="Arial" w:cs="Arial"/>
                <w:sz w:val="16"/>
                <w:szCs w:val="16"/>
              </w:rPr>
              <w:t>VELJAVNOST</w:t>
            </w:r>
          </w:p>
        </w:tc>
        <w:tc>
          <w:tcPr>
            <w:tcW w:w="1497" w:type="pct"/>
            <w:gridSpan w:val="4"/>
            <w:shd w:val="pct10" w:color="auto" w:fill="auto"/>
          </w:tcPr>
          <w:p w:rsidR="00D61C53" w:rsidRPr="003B07E5" w:rsidRDefault="00D61C53" w:rsidP="000831C2">
            <w:pPr>
              <w:keepNext/>
              <w:keepLines/>
              <w:jc w:val="center"/>
              <w:rPr>
                <w:rFonts w:ascii="Arial" w:hAnsi="Arial" w:cs="Arial"/>
                <w:b/>
                <w:sz w:val="16"/>
                <w:szCs w:val="16"/>
              </w:rPr>
            </w:pPr>
            <w:r w:rsidRPr="003B07E5">
              <w:rPr>
                <w:rFonts w:ascii="Arial" w:hAnsi="Arial" w:cs="Arial"/>
                <w:sz w:val="16"/>
                <w:szCs w:val="16"/>
              </w:rPr>
              <w:t>USTREZNOST</w:t>
            </w:r>
          </w:p>
        </w:tc>
        <w:tc>
          <w:tcPr>
            <w:tcW w:w="873" w:type="pct"/>
            <w:gridSpan w:val="2"/>
            <w:shd w:val="pct10" w:color="auto" w:fill="auto"/>
          </w:tcPr>
          <w:p w:rsidR="00D61C53" w:rsidRPr="003B07E5" w:rsidRDefault="00D61C53" w:rsidP="000831C2">
            <w:pPr>
              <w:keepNext/>
              <w:keepLines/>
              <w:rPr>
                <w:rFonts w:ascii="Arial" w:hAnsi="Arial" w:cs="Arial"/>
                <w:sz w:val="16"/>
                <w:szCs w:val="16"/>
              </w:rPr>
            </w:pPr>
            <w:r w:rsidRPr="003B07E5">
              <w:rPr>
                <w:rFonts w:ascii="Arial" w:hAnsi="Arial" w:cs="Arial"/>
                <w:sz w:val="16"/>
                <w:szCs w:val="16"/>
              </w:rPr>
              <w:t>OBRAVNAVA V PORTFOLJI</w:t>
            </w:r>
          </w:p>
        </w:tc>
      </w:tr>
      <w:tr w:rsidR="00D61C53" w:rsidRPr="003B07E5" w:rsidTr="00B6000A">
        <w:tblPrEx>
          <w:shd w:val="clear" w:color="auto" w:fill="auto"/>
        </w:tblPrEx>
        <w:tc>
          <w:tcPr>
            <w:tcW w:w="736" w:type="pct"/>
          </w:tcPr>
          <w:p w:rsidR="00D61C53" w:rsidRPr="003B07E5" w:rsidRDefault="00D61C53" w:rsidP="000831C2">
            <w:pPr>
              <w:keepNext/>
              <w:keepLines/>
              <w:rPr>
                <w:rFonts w:ascii="Arial Narrow" w:hAnsi="Arial Narrow" w:cs="Arial"/>
                <w:sz w:val="16"/>
                <w:szCs w:val="16"/>
              </w:rPr>
            </w:pPr>
          </w:p>
        </w:tc>
        <w:tc>
          <w:tcPr>
            <w:tcW w:w="399" w:type="pct"/>
            <w:gridSpan w:val="2"/>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DA</w:t>
            </w:r>
          </w:p>
        </w:tc>
        <w:tc>
          <w:tcPr>
            <w:tcW w:w="299"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NE</w:t>
            </w:r>
          </w:p>
        </w:tc>
        <w:tc>
          <w:tcPr>
            <w:tcW w:w="384"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VISOKA</w:t>
            </w:r>
          </w:p>
        </w:tc>
        <w:tc>
          <w:tcPr>
            <w:tcW w:w="485"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PRIMERNA</w:t>
            </w:r>
          </w:p>
        </w:tc>
        <w:tc>
          <w:tcPr>
            <w:tcW w:w="334" w:type="pct"/>
            <w:gridSpan w:val="2"/>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NIZKA</w:t>
            </w:r>
          </w:p>
        </w:tc>
        <w:tc>
          <w:tcPr>
            <w:tcW w:w="513"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VISOKA</w:t>
            </w:r>
          </w:p>
        </w:tc>
        <w:tc>
          <w:tcPr>
            <w:tcW w:w="547"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PRIMERNA</w:t>
            </w:r>
          </w:p>
        </w:tc>
        <w:tc>
          <w:tcPr>
            <w:tcW w:w="430"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NIZKA</w:t>
            </w:r>
          </w:p>
        </w:tc>
        <w:tc>
          <w:tcPr>
            <w:tcW w:w="420"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JE USTREZEN</w:t>
            </w:r>
          </w:p>
        </w:tc>
        <w:tc>
          <w:tcPr>
            <w:tcW w:w="453"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NI USTREZEN</w:t>
            </w:r>
          </w:p>
        </w:tc>
      </w:tr>
      <w:tr w:rsidR="00D61C53" w:rsidRPr="003B07E5" w:rsidTr="00B6000A">
        <w:tc>
          <w:tcPr>
            <w:tcW w:w="742" w:type="pct"/>
            <w:gridSpan w:val="2"/>
            <w:shd w:val="pct10" w:color="auto" w:fill="auto"/>
          </w:tcPr>
          <w:p w:rsidR="00D61C53" w:rsidRPr="003B07E5" w:rsidRDefault="00D61C53" w:rsidP="000831C2">
            <w:pPr>
              <w:keepNext/>
              <w:keepLines/>
              <w:rPr>
                <w:rFonts w:ascii="Arial" w:hAnsi="Arial" w:cs="Arial"/>
                <w:b/>
                <w:sz w:val="16"/>
                <w:szCs w:val="16"/>
              </w:rPr>
            </w:pPr>
            <w:r w:rsidRPr="003B07E5">
              <w:rPr>
                <w:rFonts w:ascii="Arial" w:hAnsi="Arial" w:cs="Arial"/>
                <w:sz w:val="16"/>
                <w:szCs w:val="16"/>
              </w:rPr>
              <w:t>DOKAZILO</w:t>
            </w:r>
          </w:p>
        </w:tc>
        <w:tc>
          <w:tcPr>
            <w:tcW w:w="692" w:type="pct"/>
            <w:gridSpan w:val="2"/>
            <w:shd w:val="pct10" w:color="auto" w:fill="auto"/>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VERODOSTOJNOST</w:t>
            </w:r>
          </w:p>
        </w:tc>
        <w:tc>
          <w:tcPr>
            <w:tcW w:w="1196" w:type="pct"/>
            <w:gridSpan w:val="3"/>
            <w:shd w:val="pct10" w:color="auto" w:fill="auto"/>
          </w:tcPr>
          <w:p w:rsidR="00D61C53" w:rsidRPr="003B07E5" w:rsidRDefault="00D61C53" w:rsidP="000831C2">
            <w:pPr>
              <w:keepNext/>
              <w:keepLines/>
              <w:jc w:val="center"/>
              <w:rPr>
                <w:rFonts w:ascii="Arial" w:hAnsi="Arial" w:cs="Arial"/>
                <w:b/>
                <w:sz w:val="16"/>
                <w:szCs w:val="16"/>
              </w:rPr>
            </w:pPr>
            <w:r w:rsidRPr="003B07E5">
              <w:rPr>
                <w:rFonts w:ascii="Arial" w:hAnsi="Arial" w:cs="Arial"/>
                <w:sz w:val="16"/>
                <w:szCs w:val="16"/>
              </w:rPr>
              <w:t>VELJAVNOST</w:t>
            </w:r>
          </w:p>
        </w:tc>
        <w:tc>
          <w:tcPr>
            <w:tcW w:w="1497" w:type="pct"/>
            <w:gridSpan w:val="4"/>
            <w:shd w:val="pct10" w:color="auto" w:fill="auto"/>
          </w:tcPr>
          <w:p w:rsidR="00D61C53" w:rsidRPr="003B07E5" w:rsidRDefault="00D61C53" w:rsidP="000831C2">
            <w:pPr>
              <w:keepNext/>
              <w:keepLines/>
              <w:jc w:val="center"/>
              <w:rPr>
                <w:rFonts w:ascii="Arial" w:hAnsi="Arial" w:cs="Arial"/>
                <w:b/>
                <w:sz w:val="16"/>
                <w:szCs w:val="16"/>
              </w:rPr>
            </w:pPr>
            <w:r w:rsidRPr="003B07E5">
              <w:rPr>
                <w:rFonts w:ascii="Arial" w:hAnsi="Arial" w:cs="Arial"/>
                <w:sz w:val="16"/>
                <w:szCs w:val="16"/>
              </w:rPr>
              <w:t>USTREZNOST</w:t>
            </w:r>
          </w:p>
        </w:tc>
        <w:tc>
          <w:tcPr>
            <w:tcW w:w="873" w:type="pct"/>
            <w:gridSpan w:val="2"/>
            <w:shd w:val="pct10" w:color="auto" w:fill="auto"/>
          </w:tcPr>
          <w:p w:rsidR="00D61C53" w:rsidRPr="003B07E5" w:rsidRDefault="00D61C53" w:rsidP="000831C2">
            <w:pPr>
              <w:keepNext/>
              <w:keepLines/>
              <w:rPr>
                <w:rFonts w:ascii="Arial" w:hAnsi="Arial" w:cs="Arial"/>
                <w:sz w:val="16"/>
                <w:szCs w:val="16"/>
              </w:rPr>
            </w:pPr>
            <w:r w:rsidRPr="003B07E5">
              <w:rPr>
                <w:rFonts w:ascii="Arial" w:hAnsi="Arial" w:cs="Arial"/>
                <w:sz w:val="16"/>
                <w:szCs w:val="16"/>
              </w:rPr>
              <w:t>OBRAVNAVA V PORTFOLJI</w:t>
            </w:r>
          </w:p>
        </w:tc>
      </w:tr>
      <w:tr w:rsidR="00D61C53" w:rsidRPr="003B07E5" w:rsidTr="00B6000A">
        <w:tblPrEx>
          <w:shd w:val="clear" w:color="auto" w:fill="auto"/>
        </w:tblPrEx>
        <w:tc>
          <w:tcPr>
            <w:tcW w:w="736" w:type="pct"/>
          </w:tcPr>
          <w:p w:rsidR="00D61C53" w:rsidRPr="003B07E5" w:rsidRDefault="00D61C53" w:rsidP="000831C2">
            <w:pPr>
              <w:keepNext/>
              <w:keepLines/>
              <w:rPr>
                <w:rFonts w:ascii="Arial Narrow" w:hAnsi="Arial Narrow" w:cs="Arial"/>
                <w:sz w:val="16"/>
                <w:szCs w:val="16"/>
              </w:rPr>
            </w:pPr>
          </w:p>
        </w:tc>
        <w:tc>
          <w:tcPr>
            <w:tcW w:w="399" w:type="pct"/>
            <w:gridSpan w:val="2"/>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DA</w:t>
            </w:r>
          </w:p>
        </w:tc>
        <w:tc>
          <w:tcPr>
            <w:tcW w:w="299"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NE</w:t>
            </w:r>
          </w:p>
        </w:tc>
        <w:tc>
          <w:tcPr>
            <w:tcW w:w="384"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VISOKA</w:t>
            </w:r>
          </w:p>
        </w:tc>
        <w:tc>
          <w:tcPr>
            <w:tcW w:w="485"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PRIMERNA</w:t>
            </w:r>
          </w:p>
        </w:tc>
        <w:tc>
          <w:tcPr>
            <w:tcW w:w="334" w:type="pct"/>
            <w:gridSpan w:val="2"/>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NIZKA</w:t>
            </w:r>
          </w:p>
        </w:tc>
        <w:tc>
          <w:tcPr>
            <w:tcW w:w="513"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VISOKA</w:t>
            </w:r>
          </w:p>
        </w:tc>
        <w:tc>
          <w:tcPr>
            <w:tcW w:w="547"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PRIMERNA</w:t>
            </w:r>
          </w:p>
        </w:tc>
        <w:tc>
          <w:tcPr>
            <w:tcW w:w="430"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NIZKA</w:t>
            </w:r>
          </w:p>
        </w:tc>
        <w:tc>
          <w:tcPr>
            <w:tcW w:w="420"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JE USTREZEN</w:t>
            </w:r>
          </w:p>
        </w:tc>
        <w:tc>
          <w:tcPr>
            <w:tcW w:w="453"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NI USTREZEN</w:t>
            </w:r>
          </w:p>
        </w:tc>
      </w:tr>
      <w:tr w:rsidR="00D61C53" w:rsidRPr="003B07E5" w:rsidTr="00B6000A">
        <w:tc>
          <w:tcPr>
            <w:tcW w:w="742" w:type="pct"/>
            <w:gridSpan w:val="2"/>
            <w:shd w:val="pct10" w:color="auto" w:fill="auto"/>
          </w:tcPr>
          <w:p w:rsidR="00D61C53" w:rsidRPr="003B07E5" w:rsidRDefault="00D61C53" w:rsidP="000831C2">
            <w:pPr>
              <w:keepNext/>
              <w:keepLines/>
              <w:rPr>
                <w:rFonts w:ascii="Arial" w:hAnsi="Arial" w:cs="Arial"/>
                <w:b/>
                <w:sz w:val="16"/>
                <w:szCs w:val="16"/>
              </w:rPr>
            </w:pPr>
            <w:r w:rsidRPr="003B07E5">
              <w:rPr>
                <w:rFonts w:ascii="Arial" w:hAnsi="Arial" w:cs="Arial"/>
                <w:sz w:val="16"/>
                <w:szCs w:val="16"/>
              </w:rPr>
              <w:t>DOKAZILO</w:t>
            </w:r>
          </w:p>
        </w:tc>
        <w:tc>
          <w:tcPr>
            <w:tcW w:w="692" w:type="pct"/>
            <w:gridSpan w:val="2"/>
            <w:shd w:val="pct10" w:color="auto" w:fill="auto"/>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VERODOSTOJNOST</w:t>
            </w:r>
          </w:p>
        </w:tc>
        <w:tc>
          <w:tcPr>
            <w:tcW w:w="1196" w:type="pct"/>
            <w:gridSpan w:val="3"/>
            <w:shd w:val="pct10" w:color="auto" w:fill="auto"/>
          </w:tcPr>
          <w:p w:rsidR="00D61C53" w:rsidRPr="003B07E5" w:rsidRDefault="00D61C53" w:rsidP="000831C2">
            <w:pPr>
              <w:keepNext/>
              <w:keepLines/>
              <w:jc w:val="center"/>
              <w:rPr>
                <w:rFonts w:ascii="Arial" w:hAnsi="Arial" w:cs="Arial"/>
                <w:b/>
                <w:sz w:val="16"/>
                <w:szCs w:val="16"/>
              </w:rPr>
            </w:pPr>
            <w:r w:rsidRPr="003B07E5">
              <w:rPr>
                <w:rFonts w:ascii="Arial" w:hAnsi="Arial" w:cs="Arial"/>
                <w:sz w:val="16"/>
                <w:szCs w:val="16"/>
              </w:rPr>
              <w:t>VELJAVNOST</w:t>
            </w:r>
          </w:p>
        </w:tc>
        <w:tc>
          <w:tcPr>
            <w:tcW w:w="1497" w:type="pct"/>
            <w:gridSpan w:val="4"/>
            <w:shd w:val="pct10" w:color="auto" w:fill="auto"/>
          </w:tcPr>
          <w:p w:rsidR="00D61C53" w:rsidRPr="003B07E5" w:rsidRDefault="00D61C53" w:rsidP="000831C2">
            <w:pPr>
              <w:keepNext/>
              <w:keepLines/>
              <w:jc w:val="center"/>
              <w:rPr>
                <w:rFonts w:ascii="Arial" w:hAnsi="Arial" w:cs="Arial"/>
                <w:b/>
                <w:sz w:val="16"/>
                <w:szCs w:val="16"/>
              </w:rPr>
            </w:pPr>
            <w:r w:rsidRPr="003B07E5">
              <w:rPr>
                <w:rFonts w:ascii="Arial" w:hAnsi="Arial" w:cs="Arial"/>
                <w:sz w:val="16"/>
                <w:szCs w:val="16"/>
              </w:rPr>
              <w:t>USTREZNOST</w:t>
            </w:r>
          </w:p>
        </w:tc>
        <w:tc>
          <w:tcPr>
            <w:tcW w:w="873" w:type="pct"/>
            <w:gridSpan w:val="2"/>
            <w:shd w:val="pct10" w:color="auto" w:fill="auto"/>
          </w:tcPr>
          <w:p w:rsidR="00D61C53" w:rsidRPr="003B07E5" w:rsidRDefault="00D61C53" w:rsidP="000831C2">
            <w:pPr>
              <w:keepNext/>
              <w:keepLines/>
              <w:rPr>
                <w:rFonts w:ascii="Arial" w:hAnsi="Arial" w:cs="Arial"/>
                <w:sz w:val="16"/>
                <w:szCs w:val="16"/>
              </w:rPr>
            </w:pPr>
            <w:r w:rsidRPr="003B07E5">
              <w:rPr>
                <w:rFonts w:ascii="Arial" w:hAnsi="Arial" w:cs="Arial"/>
                <w:sz w:val="16"/>
                <w:szCs w:val="16"/>
              </w:rPr>
              <w:t>OBRAVNAVA V PORTFOLJI</w:t>
            </w:r>
          </w:p>
        </w:tc>
      </w:tr>
      <w:tr w:rsidR="00D61C53" w:rsidRPr="003B07E5" w:rsidTr="00B6000A">
        <w:tblPrEx>
          <w:shd w:val="clear" w:color="auto" w:fill="auto"/>
        </w:tblPrEx>
        <w:tc>
          <w:tcPr>
            <w:tcW w:w="736" w:type="pct"/>
          </w:tcPr>
          <w:p w:rsidR="00D61C53" w:rsidRPr="003B07E5" w:rsidRDefault="00D61C53" w:rsidP="000831C2">
            <w:pPr>
              <w:keepNext/>
              <w:keepLines/>
              <w:rPr>
                <w:rFonts w:ascii="Arial Narrow" w:hAnsi="Arial Narrow" w:cs="Arial"/>
                <w:sz w:val="16"/>
                <w:szCs w:val="16"/>
              </w:rPr>
            </w:pPr>
          </w:p>
        </w:tc>
        <w:tc>
          <w:tcPr>
            <w:tcW w:w="399" w:type="pct"/>
            <w:gridSpan w:val="2"/>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DA</w:t>
            </w:r>
          </w:p>
        </w:tc>
        <w:tc>
          <w:tcPr>
            <w:tcW w:w="299"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NE</w:t>
            </w:r>
          </w:p>
        </w:tc>
        <w:tc>
          <w:tcPr>
            <w:tcW w:w="384"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VISOKA</w:t>
            </w:r>
          </w:p>
        </w:tc>
        <w:tc>
          <w:tcPr>
            <w:tcW w:w="485"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PRIMERNA</w:t>
            </w:r>
          </w:p>
        </w:tc>
        <w:tc>
          <w:tcPr>
            <w:tcW w:w="334" w:type="pct"/>
            <w:gridSpan w:val="2"/>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NIZKA</w:t>
            </w:r>
          </w:p>
        </w:tc>
        <w:tc>
          <w:tcPr>
            <w:tcW w:w="513"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VISOKA</w:t>
            </w:r>
          </w:p>
        </w:tc>
        <w:tc>
          <w:tcPr>
            <w:tcW w:w="547"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PRIMERNA</w:t>
            </w:r>
          </w:p>
        </w:tc>
        <w:tc>
          <w:tcPr>
            <w:tcW w:w="430"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NIZKA</w:t>
            </w:r>
          </w:p>
        </w:tc>
        <w:tc>
          <w:tcPr>
            <w:tcW w:w="420"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JE USTREZEN</w:t>
            </w:r>
          </w:p>
        </w:tc>
        <w:tc>
          <w:tcPr>
            <w:tcW w:w="453"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NI USTREZEN</w:t>
            </w:r>
          </w:p>
        </w:tc>
      </w:tr>
      <w:tr w:rsidR="00D61C53" w:rsidRPr="003B07E5" w:rsidTr="00B6000A">
        <w:tc>
          <w:tcPr>
            <w:tcW w:w="742" w:type="pct"/>
            <w:gridSpan w:val="2"/>
            <w:shd w:val="pct10" w:color="auto" w:fill="auto"/>
          </w:tcPr>
          <w:p w:rsidR="00D61C53" w:rsidRPr="003B07E5" w:rsidRDefault="00D61C53" w:rsidP="000831C2">
            <w:pPr>
              <w:keepNext/>
              <w:keepLines/>
              <w:rPr>
                <w:rFonts w:ascii="Arial" w:hAnsi="Arial" w:cs="Arial"/>
                <w:b/>
                <w:sz w:val="16"/>
                <w:szCs w:val="16"/>
              </w:rPr>
            </w:pPr>
            <w:r w:rsidRPr="003B07E5">
              <w:rPr>
                <w:rFonts w:ascii="Arial" w:hAnsi="Arial" w:cs="Arial"/>
                <w:sz w:val="16"/>
                <w:szCs w:val="16"/>
              </w:rPr>
              <w:t>DOKAZILO</w:t>
            </w:r>
          </w:p>
        </w:tc>
        <w:tc>
          <w:tcPr>
            <w:tcW w:w="692" w:type="pct"/>
            <w:gridSpan w:val="2"/>
            <w:shd w:val="pct10" w:color="auto" w:fill="auto"/>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VERODOSTOJNOST</w:t>
            </w:r>
          </w:p>
        </w:tc>
        <w:tc>
          <w:tcPr>
            <w:tcW w:w="1196" w:type="pct"/>
            <w:gridSpan w:val="3"/>
            <w:shd w:val="pct10" w:color="auto" w:fill="auto"/>
          </w:tcPr>
          <w:p w:rsidR="00D61C53" w:rsidRPr="003B07E5" w:rsidRDefault="00D61C53" w:rsidP="000831C2">
            <w:pPr>
              <w:keepNext/>
              <w:keepLines/>
              <w:jc w:val="center"/>
              <w:rPr>
                <w:rFonts w:ascii="Arial" w:hAnsi="Arial" w:cs="Arial"/>
                <w:b/>
                <w:sz w:val="16"/>
                <w:szCs w:val="16"/>
              </w:rPr>
            </w:pPr>
            <w:r w:rsidRPr="003B07E5">
              <w:rPr>
                <w:rFonts w:ascii="Arial" w:hAnsi="Arial" w:cs="Arial"/>
                <w:sz w:val="16"/>
                <w:szCs w:val="16"/>
              </w:rPr>
              <w:t>VELJAVNOST</w:t>
            </w:r>
          </w:p>
        </w:tc>
        <w:tc>
          <w:tcPr>
            <w:tcW w:w="1497" w:type="pct"/>
            <w:gridSpan w:val="4"/>
            <w:shd w:val="pct10" w:color="auto" w:fill="auto"/>
          </w:tcPr>
          <w:p w:rsidR="00D61C53" w:rsidRPr="003B07E5" w:rsidRDefault="00D61C53" w:rsidP="000831C2">
            <w:pPr>
              <w:keepNext/>
              <w:keepLines/>
              <w:jc w:val="center"/>
              <w:rPr>
                <w:rFonts w:ascii="Arial" w:hAnsi="Arial" w:cs="Arial"/>
                <w:b/>
                <w:sz w:val="16"/>
                <w:szCs w:val="16"/>
              </w:rPr>
            </w:pPr>
            <w:r w:rsidRPr="003B07E5">
              <w:rPr>
                <w:rFonts w:ascii="Arial" w:hAnsi="Arial" w:cs="Arial"/>
                <w:sz w:val="16"/>
                <w:szCs w:val="16"/>
              </w:rPr>
              <w:t>USTREZNOST</w:t>
            </w:r>
          </w:p>
        </w:tc>
        <w:tc>
          <w:tcPr>
            <w:tcW w:w="873" w:type="pct"/>
            <w:gridSpan w:val="2"/>
            <w:shd w:val="pct10" w:color="auto" w:fill="auto"/>
          </w:tcPr>
          <w:p w:rsidR="00D61C53" w:rsidRPr="003B07E5" w:rsidRDefault="00D61C53" w:rsidP="000831C2">
            <w:pPr>
              <w:keepNext/>
              <w:keepLines/>
              <w:rPr>
                <w:rFonts w:ascii="Arial" w:hAnsi="Arial" w:cs="Arial"/>
                <w:sz w:val="16"/>
                <w:szCs w:val="16"/>
              </w:rPr>
            </w:pPr>
            <w:r w:rsidRPr="003B07E5">
              <w:rPr>
                <w:rFonts w:ascii="Arial" w:hAnsi="Arial" w:cs="Arial"/>
                <w:sz w:val="16"/>
                <w:szCs w:val="16"/>
              </w:rPr>
              <w:t>OBRAVNAVA V PORTFOLJI</w:t>
            </w:r>
          </w:p>
        </w:tc>
      </w:tr>
      <w:tr w:rsidR="00D61C53" w:rsidRPr="003B07E5" w:rsidTr="00B6000A">
        <w:tblPrEx>
          <w:shd w:val="clear" w:color="auto" w:fill="auto"/>
        </w:tblPrEx>
        <w:tc>
          <w:tcPr>
            <w:tcW w:w="736" w:type="pct"/>
          </w:tcPr>
          <w:p w:rsidR="00D61C53" w:rsidRPr="003B07E5" w:rsidRDefault="00D61C53" w:rsidP="000831C2">
            <w:pPr>
              <w:keepNext/>
              <w:keepLines/>
              <w:rPr>
                <w:rFonts w:ascii="Arial Narrow" w:hAnsi="Arial Narrow" w:cs="Arial"/>
                <w:sz w:val="16"/>
                <w:szCs w:val="16"/>
              </w:rPr>
            </w:pPr>
          </w:p>
        </w:tc>
        <w:tc>
          <w:tcPr>
            <w:tcW w:w="399" w:type="pct"/>
            <w:gridSpan w:val="2"/>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DA</w:t>
            </w:r>
          </w:p>
        </w:tc>
        <w:tc>
          <w:tcPr>
            <w:tcW w:w="299"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NE</w:t>
            </w:r>
          </w:p>
        </w:tc>
        <w:tc>
          <w:tcPr>
            <w:tcW w:w="384"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VISOKA</w:t>
            </w:r>
          </w:p>
        </w:tc>
        <w:tc>
          <w:tcPr>
            <w:tcW w:w="485"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PRIMERNA</w:t>
            </w:r>
          </w:p>
        </w:tc>
        <w:tc>
          <w:tcPr>
            <w:tcW w:w="334" w:type="pct"/>
            <w:gridSpan w:val="2"/>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NIZKA</w:t>
            </w:r>
          </w:p>
        </w:tc>
        <w:tc>
          <w:tcPr>
            <w:tcW w:w="513"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VISOKA</w:t>
            </w:r>
          </w:p>
        </w:tc>
        <w:tc>
          <w:tcPr>
            <w:tcW w:w="547"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PRIMERNA</w:t>
            </w:r>
          </w:p>
        </w:tc>
        <w:tc>
          <w:tcPr>
            <w:tcW w:w="430"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NIZKA</w:t>
            </w:r>
          </w:p>
        </w:tc>
        <w:tc>
          <w:tcPr>
            <w:tcW w:w="420"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JE USTREZEN</w:t>
            </w:r>
          </w:p>
        </w:tc>
        <w:tc>
          <w:tcPr>
            <w:tcW w:w="453"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NI USTREZEN</w:t>
            </w:r>
          </w:p>
        </w:tc>
      </w:tr>
      <w:tr w:rsidR="00D61C53" w:rsidRPr="003B07E5" w:rsidTr="00B6000A">
        <w:tc>
          <w:tcPr>
            <w:tcW w:w="742" w:type="pct"/>
            <w:gridSpan w:val="2"/>
            <w:shd w:val="pct10" w:color="auto" w:fill="auto"/>
          </w:tcPr>
          <w:p w:rsidR="00D61C53" w:rsidRPr="003B07E5" w:rsidRDefault="00D61C53" w:rsidP="000831C2">
            <w:pPr>
              <w:keepNext/>
              <w:keepLines/>
              <w:rPr>
                <w:rFonts w:ascii="Arial" w:hAnsi="Arial" w:cs="Arial"/>
                <w:b/>
                <w:sz w:val="16"/>
                <w:szCs w:val="16"/>
              </w:rPr>
            </w:pPr>
            <w:r w:rsidRPr="003B07E5">
              <w:rPr>
                <w:rFonts w:ascii="Arial" w:hAnsi="Arial" w:cs="Arial"/>
                <w:sz w:val="16"/>
                <w:szCs w:val="16"/>
              </w:rPr>
              <w:t>DOKAZILO</w:t>
            </w:r>
          </w:p>
        </w:tc>
        <w:tc>
          <w:tcPr>
            <w:tcW w:w="692" w:type="pct"/>
            <w:gridSpan w:val="2"/>
            <w:shd w:val="pct10" w:color="auto" w:fill="auto"/>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VERODOSTOJNOST</w:t>
            </w:r>
          </w:p>
        </w:tc>
        <w:tc>
          <w:tcPr>
            <w:tcW w:w="1196" w:type="pct"/>
            <w:gridSpan w:val="3"/>
            <w:shd w:val="pct10" w:color="auto" w:fill="auto"/>
          </w:tcPr>
          <w:p w:rsidR="00D61C53" w:rsidRPr="003B07E5" w:rsidRDefault="00D61C53" w:rsidP="000831C2">
            <w:pPr>
              <w:keepNext/>
              <w:keepLines/>
              <w:jc w:val="center"/>
              <w:rPr>
                <w:rFonts w:ascii="Arial" w:hAnsi="Arial" w:cs="Arial"/>
                <w:b/>
                <w:sz w:val="16"/>
                <w:szCs w:val="16"/>
              </w:rPr>
            </w:pPr>
            <w:r w:rsidRPr="003B07E5">
              <w:rPr>
                <w:rFonts w:ascii="Arial" w:hAnsi="Arial" w:cs="Arial"/>
                <w:sz w:val="16"/>
                <w:szCs w:val="16"/>
              </w:rPr>
              <w:t>VELJAVNOST</w:t>
            </w:r>
          </w:p>
        </w:tc>
        <w:tc>
          <w:tcPr>
            <w:tcW w:w="1497" w:type="pct"/>
            <w:gridSpan w:val="4"/>
            <w:shd w:val="pct10" w:color="auto" w:fill="auto"/>
          </w:tcPr>
          <w:p w:rsidR="00D61C53" w:rsidRPr="003B07E5" w:rsidRDefault="00D61C53" w:rsidP="000831C2">
            <w:pPr>
              <w:keepNext/>
              <w:keepLines/>
              <w:jc w:val="center"/>
              <w:rPr>
                <w:rFonts w:ascii="Arial" w:hAnsi="Arial" w:cs="Arial"/>
                <w:b/>
                <w:sz w:val="16"/>
                <w:szCs w:val="16"/>
              </w:rPr>
            </w:pPr>
            <w:r w:rsidRPr="003B07E5">
              <w:rPr>
                <w:rFonts w:ascii="Arial" w:hAnsi="Arial" w:cs="Arial"/>
                <w:sz w:val="16"/>
                <w:szCs w:val="16"/>
              </w:rPr>
              <w:t>USTREZNOST</w:t>
            </w:r>
          </w:p>
        </w:tc>
        <w:tc>
          <w:tcPr>
            <w:tcW w:w="873" w:type="pct"/>
            <w:gridSpan w:val="2"/>
            <w:shd w:val="pct10" w:color="auto" w:fill="auto"/>
          </w:tcPr>
          <w:p w:rsidR="00D61C53" w:rsidRPr="003B07E5" w:rsidRDefault="00D61C53" w:rsidP="000831C2">
            <w:pPr>
              <w:keepNext/>
              <w:keepLines/>
              <w:rPr>
                <w:rFonts w:ascii="Arial" w:hAnsi="Arial" w:cs="Arial"/>
                <w:sz w:val="16"/>
                <w:szCs w:val="16"/>
              </w:rPr>
            </w:pPr>
            <w:r w:rsidRPr="003B07E5">
              <w:rPr>
                <w:rFonts w:ascii="Arial" w:hAnsi="Arial" w:cs="Arial"/>
                <w:sz w:val="16"/>
                <w:szCs w:val="16"/>
              </w:rPr>
              <w:t>OBRAVNAVA V PORTFOLJI</w:t>
            </w:r>
          </w:p>
        </w:tc>
      </w:tr>
      <w:tr w:rsidR="00D61C53" w:rsidRPr="003B07E5" w:rsidTr="00B6000A">
        <w:tblPrEx>
          <w:shd w:val="clear" w:color="auto" w:fill="auto"/>
        </w:tblPrEx>
        <w:tc>
          <w:tcPr>
            <w:tcW w:w="736" w:type="pct"/>
          </w:tcPr>
          <w:p w:rsidR="00D61C53" w:rsidRPr="003B07E5" w:rsidRDefault="00D61C53" w:rsidP="000831C2">
            <w:pPr>
              <w:keepNext/>
              <w:keepLines/>
              <w:rPr>
                <w:rFonts w:ascii="Arial Narrow" w:hAnsi="Arial Narrow" w:cs="Arial"/>
                <w:sz w:val="16"/>
                <w:szCs w:val="16"/>
              </w:rPr>
            </w:pPr>
          </w:p>
        </w:tc>
        <w:tc>
          <w:tcPr>
            <w:tcW w:w="399" w:type="pct"/>
            <w:gridSpan w:val="2"/>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DA</w:t>
            </w:r>
          </w:p>
        </w:tc>
        <w:tc>
          <w:tcPr>
            <w:tcW w:w="299"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NE</w:t>
            </w:r>
          </w:p>
        </w:tc>
        <w:tc>
          <w:tcPr>
            <w:tcW w:w="384"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VISOKA</w:t>
            </w:r>
          </w:p>
        </w:tc>
        <w:tc>
          <w:tcPr>
            <w:tcW w:w="485"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PRIMERNA</w:t>
            </w:r>
          </w:p>
        </w:tc>
        <w:tc>
          <w:tcPr>
            <w:tcW w:w="334" w:type="pct"/>
            <w:gridSpan w:val="2"/>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NIZKA</w:t>
            </w:r>
          </w:p>
        </w:tc>
        <w:tc>
          <w:tcPr>
            <w:tcW w:w="513"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VISOKA</w:t>
            </w:r>
          </w:p>
        </w:tc>
        <w:tc>
          <w:tcPr>
            <w:tcW w:w="547"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PRIMERNA</w:t>
            </w:r>
          </w:p>
        </w:tc>
        <w:tc>
          <w:tcPr>
            <w:tcW w:w="430"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NIZKA</w:t>
            </w:r>
          </w:p>
        </w:tc>
        <w:tc>
          <w:tcPr>
            <w:tcW w:w="420"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JE USTREZEN</w:t>
            </w:r>
          </w:p>
        </w:tc>
        <w:tc>
          <w:tcPr>
            <w:tcW w:w="453" w:type="pct"/>
          </w:tcPr>
          <w:p w:rsidR="00D61C53" w:rsidRPr="003B07E5" w:rsidRDefault="00D61C53" w:rsidP="000831C2">
            <w:pPr>
              <w:keepNext/>
              <w:keepLines/>
              <w:rPr>
                <w:rFonts w:ascii="Arial Narrow" w:hAnsi="Arial Narrow" w:cs="Arial"/>
                <w:sz w:val="16"/>
                <w:szCs w:val="16"/>
              </w:rPr>
            </w:pPr>
            <w:r w:rsidRPr="003B07E5">
              <w:rPr>
                <w:rFonts w:ascii="Arial Narrow" w:hAnsi="Arial Narrow" w:cs="Arial"/>
                <w:sz w:val="16"/>
                <w:szCs w:val="16"/>
              </w:rPr>
              <w:t>NI USTREZEN</w:t>
            </w:r>
          </w:p>
        </w:tc>
      </w:tr>
    </w:tbl>
    <w:p w:rsidR="00D61C53" w:rsidRPr="003B07E5" w:rsidRDefault="00D61C53" w:rsidP="000831C2">
      <w:pPr>
        <w:keepNext/>
        <w:keepLines/>
        <w:rPr>
          <w:sz w:val="16"/>
          <w:szCs w:val="16"/>
        </w:rPr>
      </w:pPr>
    </w:p>
    <w:p w:rsidR="00D61C53" w:rsidRPr="003B07E5" w:rsidRDefault="00D61C53" w:rsidP="000831C2">
      <w:pPr>
        <w:keepNext/>
        <w:keepLine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4"/>
      </w:tblGrid>
      <w:tr w:rsidR="00D61C53" w:rsidRPr="003B07E5" w:rsidTr="00B6000A">
        <w:tc>
          <w:tcPr>
            <w:tcW w:w="14144" w:type="dxa"/>
            <w:shd w:val="clear" w:color="auto" w:fill="auto"/>
          </w:tcPr>
          <w:p w:rsidR="00D61C53" w:rsidRPr="003B07E5" w:rsidRDefault="00D61C53" w:rsidP="000831C2">
            <w:pPr>
              <w:keepNext/>
              <w:keepLines/>
              <w:rPr>
                <w:sz w:val="16"/>
                <w:szCs w:val="16"/>
              </w:rPr>
            </w:pPr>
            <w:r w:rsidRPr="003B07E5">
              <w:rPr>
                <w:sz w:val="16"/>
                <w:szCs w:val="16"/>
              </w:rPr>
              <w:t>Predlog za dopolnitev dokazila*:</w:t>
            </w:r>
          </w:p>
          <w:p w:rsidR="00D61C53" w:rsidRPr="003B07E5" w:rsidRDefault="00D61C53" w:rsidP="000831C2">
            <w:pPr>
              <w:keepNext/>
              <w:keepLines/>
              <w:rPr>
                <w:sz w:val="16"/>
                <w:szCs w:val="16"/>
              </w:rPr>
            </w:pPr>
          </w:p>
          <w:p w:rsidR="00D61C53" w:rsidRPr="003B07E5" w:rsidRDefault="00D61C53" w:rsidP="000831C2">
            <w:pPr>
              <w:keepNext/>
              <w:keepLines/>
              <w:rPr>
                <w:sz w:val="16"/>
                <w:szCs w:val="16"/>
              </w:rPr>
            </w:pPr>
          </w:p>
          <w:p w:rsidR="00D61C53" w:rsidRPr="003B07E5" w:rsidRDefault="00D61C53" w:rsidP="000831C2">
            <w:pPr>
              <w:keepNext/>
              <w:keepLines/>
              <w:rPr>
                <w:sz w:val="16"/>
                <w:szCs w:val="16"/>
              </w:rPr>
            </w:pPr>
          </w:p>
        </w:tc>
      </w:tr>
    </w:tbl>
    <w:p w:rsidR="00D61C53" w:rsidRPr="003B07E5" w:rsidRDefault="00D61C53" w:rsidP="000831C2">
      <w:pPr>
        <w:keepNext/>
        <w:keepLines/>
        <w:rPr>
          <w:sz w:val="16"/>
          <w:szCs w:val="16"/>
        </w:rPr>
      </w:pPr>
    </w:p>
    <w:p w:rsidR="00D61C53" w:rsidRPr="003B07E5" w:rsidRDefault="00D61C53" w:rsidP="000831C2">
      <w:pPr>
        <w:keepNext/>
        <w:keepLines/>
        <w:rPr>
          <w:sz w:val="16"/>
          <w:szCs w:val="16"/>
        </w:rPr>
      </w:pPr>
      <w:r w:rsidRPr="003B07E5">
        <w:rPr>
          <w:sz w:val="16"/>
          <w:szCs w:val="16"/>
        </w:rPr>
        <w:t>Komisija:</w:t>
      </w:r>
    </w:p>
    <w:p w:rsidR="00D61C53" w:rsidRPr="003B07E5" w:rsidRDefault="00D61C53" w:rsidP="000831C2">
      <w:pPr>
        <w:keepNext/>
        <w:keepLines/>
        <w:rPr>
          <w:spacing w:val="-4"/>
          <w:sz w:val="16"/>
          <w:szCs w:val="16"/>
        </w:rPr>
      </w:pPr>
      <w:r w:rsidRPr="003B07E5">
        <w:rPr>
          <w:spacing w:val="-4"/>
          <w:sz w:val="16"/>
          <w:szCs w:val="16"/>
        </w:rPr>
        <w:t xml:space="preserve">1. Predsednik: </w:t>
      </w:r>
    </w:p>
    <w:p w:rsidR="00D61C53" w:rsidRPr="003B07E5" w:rsidRDefault="00D61C53" w:rsidP="000831C2">
      <w:pPr>
        <w:keepNext/>
        <w:keepLines/>
        <w:rPr>
          <w:spacing w:val="-8"/>
          <w:sz w:val="16"/>
          <w:szCs w:val="16"/>
        </w:rPr>
      </w:pPr>
      <w:r w:rsidRPr="003B07E5">
        <w:rPr>
          <w:spacing w:val="-8"/>
          <w:sz w:val="16"/>
          <w:szCs w:val="16"/>
        </w:rPr>
        <w:t xml:space="preserve">2. Član:  </w:t>
      </w:r>
    </w:p>
    <w:p w:rsidR="00D61C53" w:rsidRPr="003B07E5" w:rsidRDefault="00D61C53" w:rsidP="000831C2">
      <w:pPr>
        <w:keepNext/>
        <w:keepLines/>
        <w:rPr>
          <w:spacing w:val="-8"/>
          <w:sz w:val="16"/>
          <w:szCs w:val="16"/>
        </w:rPr>
      </w:pPr>
      <w:r w:rsidRPr="003B07E5">
        <w:rPr>
          <w:spacing w:val="-8"/>
          <w:sz w:val="16"/>
          <w:szCs w:val="16"/>
        </w:rPr>
        <w:t>3. Član:</w:t>
      </w:r>
    </w:p>
    <w:p w:rsidR="00D61C53" w:rsidRPr="003B07E5" w:rsidRDefault="00D61C53" w:rsidP="000831C2">
      <w:pPr>
        <w:keepNext/>
        <w:keepLines/>
        <w:rPr>
          <w:spacing w:val="-8"/>
          <w:sz w:val="16"/>
          <w:szCs w:val="16"/>
        </w:rPr>
      </w:pPr>
    </w:p>
    <w:p w:rsidR="00D61C53" w:rsidRPr="003B07E5" w:rsidRDefault="00D61C53" w:rsidP="000831C2">
      <w:pPr>
        <w:keepNext/>
        <w:keepLines/>
        <w:rPr>
          <w:sz w:val="16"/>
          <w:szCs w:val="16"/>
        </w:rPr>
        <w:sectPr w:rsidR="00D61C53" w:rsidRPr="003B07E5" w:rsidSect="00014421">
          <w:pgSz w:w="16838" w:h="11906" w:orient="landscape"/>
          <w:pgMar w:top="1418" w:right="1418" w:bottom="1418" w:left="1418" w:header="708" w:footer="708" w:gutter="0"/>
          <w:cols w:space="708"/>
          <w:docGrid w:linePitch="360"/>
        </w:sectPr>
      </w:pPr>
      <w:r w:rsidRPr="003B07E5">
        <w:rPr>
          <w:spacing w:val="-8"/>
          <w:sz w:val="16"/>
          <w:szCs w:val="16"/>
        </w:rPr>
        <w:t xml:space="preserve">* komisija lahko pozove </w:t>
      </w:r>
      <w:r w:rsidRPr="003B07E5">
        <w:rPr>
          <w:sz w:val="16"/>
          <w:szCs w:val="16"/>
        </w:rPr>
        <w:t xml:space="preserve">kandidata da dopolni </w:t>
      </w:r>
      <w:r w:rsidR="00E05664" w:rsidRPr="003B07E5">
        <w:rPr>
          <w:sz w:val="16"/>
          <w:szCs w:val="16"/>
        </w:rPr>
        <w:t>dokazilo z manjkajočimi podatki</w:t>
      </w:r>
      <w:r w:rsidRPr="003B07E5">
        <w:rPr>
          <w:sz w:val="16"/>
          <w:szCs w:val="16"/>
        </w:rPr>
        <w:t>. Kandidat mora dokazilo dopo</w:t>
      </w:r>
      <w:r w:rsidR="00E05664" w:rsidRPr="003B07E5">
        <w:rPr>
          <w:sz w:val="16"/>
          <w:szCs w:val="16"/>
        </w:rPr>
        <w:t>lniti v zakonsko dolečenem roku.</w:t>
      </w:r>
    </w:p>
    <w:p w:rsidR="00767B3E" w:rsidRDefault="00767B3E" w:rsidP="002E5B4A">
      <w:pPr>
        <w:keepNext/>
        <w:keepLines/>
        <w:jc w:val="both"/>
        <w:rPr>
          <w:b/>
          <w:sz w:val="24"/>
          <w:szCs w:val="24"/>
          <w:lang w:val="sl-SI"/>
        </w:rPr>
      </w:pPr>
    </w:p>
    <w:p w:rsidR="00014421" w:rsidRDefault="00014421" w:rsidP="002E5B4A">
      <w:pPr>
        <w:keepNext/>
        <w:keepLines/>
        <w:jc w:val="both"/>
        <w:rPr>
          <w:b/>
          <w:sz w:val="24"/>
          <w:szCs w:val="24"/>
          <w:lang w:val="sl-SI"/>
        </w:rPr>
      </w:pPr>
    </w:p>
    <w:p w:rsidR="00014421" w:rsidRPr="00CC4AA2" w:rsidRDefault="00014421" w:rsidP="00014421">
      <w:pPr>
        <w:keepNext/>
        <w:keepLines/>
        <w:jc w:val="both"/>
        <w:rPr>
          <w:rFonts w:ascii="Cambria" w:hAnsi="Cambria"/>
          <w:b/>
          <w:sz w:val="24"/>
          <w:szCs w:val="24"/>
          <w:lang w:val="sl-SI"/>
        </w:rPr>
      </w:pPr>
    </w:p>
    <w:p w:rsidR="00014421" w:rsidRPr="00CC4AA2" w:rsidRDefault="00014421" w:rsidP="00014421">
      <w:pPr>
        <w:keepNext/>
        <w:keepLines/>
        <w:jc w:val="both"/>
        <w:rPr>
          <w:rFonts w:ascii="Cambria" w:hAnsi="Cambria"/>
          <w:b/>
          <w:sz w:val="24"/>
          <w:szCs w:val="24"/>
          <w:lang w:val="sl-SI"/>
        </w:rPr>
      </w:pPr>
    </w:p>
    <w:p w:rsidR="00014421" w:rsidRPr="00CC4AA2" w:rsidRDefault="00014421" w:rsidP="00202B85">
      <w:pPr>
        <w:keepNext/>
        <w:keepLines/>
        <w:numPr>
          <w:ilvl w:val="0"/>
          <w:numId w:val="13"/>
        </w:numPr>
        <w:shd w:val="clear" w:color="auto" w:fill="FBD4B4"/>
        <w:jc w:val="both"/>
        <w:rPr>
          <w:rFonts w:ascii="Cambria" w:hAnsi="Cambria"/>
          <w:b/>
          <w:sz w:val="24"/>
          <w:szCs w:val="24"/>
          <w:lang w:val="sl-SI"/>
        </w:rPr>
      </w:pPr>
      <w:r w:rsidRPr="00CC4AA2">
        <w:rPr>
          <w:rFonts w:ascii="Cambria" w:hAnsi="Cambria"/>
          <w:b/>
          <w:sz w:val="24"/>
          <w:szCs w:val="24"/>
          <w:lang w:val="sl-SI"/>
        </w:rPr>
        <w:t xml:space="preserve"> PRESOJA DOKAZIL, S KATERIMI KANDIDAT DOKAZUJE ŽE PRIDOBLJENA ZNANJA, SPRETNOSTI IN KOMPETENCE</w:t>
      </w:r>
    </w:p>
    <w:p w:rsidR="00014421" w:rsidRPr="00CC4AA2" w:rsidRDefault="00014421" w:rsidP="00202B85">
      <w:pPr>
        <w:keepNext/>
        <w:keepLines/>
        <w:jc w:val="both"/>
        <w:rPr>
          <w:rFonts w:ascii="Cambria" w:hAnsi="Cambria"/>
          <w:b/>
          <w:sz w:val="24"/>
          <w:szCs w:val="24"/>
          <w:lang w:val="sl-SI"/>
        </w:rPr>
      </w:pPr>
    </w:p>
    <w:p w:rsidR="00014421" w:rsidRPr="00014421" w:rsidRDefault="00014421" w:rsidP="00202B85">
      <w:pPr>
        <w:keepNext/>
        <w:keepLines/>
        <w:jc w:val="both"/>
        <w:rPr>
          <w:rFonts w:ascii="Cambria" w:hAnsi="Cambria"/>
          <w:lang w:val="sl-SI"/>
        </w:rPr>
      </w:pPr>
      <w:r w:rsidRPr="00014421">
        <w:rPr>
          <w:rFonts w:ascii="Cambria" w:hAnsi="Cambria"/>
          <w:lang w:val="sl-SI"/>
        </w:rPr>
        <w:t>Druga celota dokazil, ki jih člani komisije presojajo, so dokazila, ki se nanašajo na kandidatova znanja, spretnosti in kompetence, ki jih kandidat dokazuje z uporabo različnih vrst dokazil.</w:t>
      </w:r>
    </w:p>
    <w:p w:rsidR="00014421" w:rsidRPr="00014421" w:rsidRDefault="00014421" w:rsidP="00202B85">
      <w:pPr>
        <w:keepNext/>
        <w:keepLines/>
        <w:spacing w:line="360" w:lineRule="auto"/>
        <w:rPr>
          <w:rFonts w:ascii="Cambria" w:hAnsi="Cambria"/>
          <w:lang w:val="sl-SI"/>
        </w:rPr>
      </w:pPr>
    </w:p>
    <w:p w:rsidR="00014421" w:rsidRPr="00014421" w:rsidRDefault="00014421" w:rsidP="00202B85">
      <w:pPr>
        <w:keepNext/>
        <w:keepLines/>
        <w:rPr>
          <w:rFonts w:ascii="Cambria" w:hAnsi="Cambria"/>
          <w:lang w:val="sl-SI"/>
        </w:rPr>
      </w:pPr>
      <w:r w:rsidRPr="00014421">
        <w:rPr>
          <w:rFonts w:ascii="Cambria" w:hAnsi="Cambria"/>
          <w:lang w:val="sl-SI"/>
        </w:rPr>
        <w:t xml:space="preserve">Nabor možnih dokazil je pester. Na splošno jih delimo na neposredna in posredna. </w:t>
      </w:r>
    </w:p>
    <w:p w:rsidR="00014421" w:rsidRPr="00014421" w:rsidRDefault="00014421" w:rsidP="00202B85">
      <w:pPr>
        <w:keepNext/>
        <w:keepLines/>
        <w:autoSpaceDE w:val="0"/>
        <w:autoSpaceDN w:val="0"/>
        <w:jc w:val="both"/>
        <w:rPr>
          <w:rFonts w:ascii="Cambria" w:hAnsi="Cambria"/>
          <w:b/>
          <w:lang w:val="sl-SI"/>
        </w:rPr>
      </w:pPr>
    </w:p>
    <w:p w:rsidR="00014421" w:rsidRPr="00014421" w:rsidRDefault="00014421" w:rsidP="00202B85">
      <w:pPr>
        <w:keepNext/>
        <w:keepLines/>
        <w:autoSpaceDE w:val="0"/>
        <w:autoSpaceDN w:val="0"/>
        <w:jc w:val="both"/>
        <w:rPr>
          <w:rFonts w:ascii="Cambria" w:hAnsi="Cambria"/>
          <w:lang w:val="sl-SI"/>
        </w:rPr>
      </w:pPr>
      <w:r w:rsidRPr="00014421">
        <w:rPr>
          <w:rFonts w:ascii="Cambria" w:hAnsi="Cambria"/>
          <w:b/>
          <w:lang w:val="sl-SI"/>
        </w:rPr>
        <w:t>Neposredna dokazila</w:t>
      </w:r>
      <w:r w:rsidRPr="00014421">
        <w:rPr>
          <w:rFonts w:ascii="Cambria" w:hAnsi="Cambria"/>
          <w:lang w:val="sl-SI"/>
        </w:rPr>
        <w:t xml:space="preserve"> so izdelki, poročila, načrti, rezultati lastnega dela, torej vse kar je posameznik naredil sam. V večini primerov so tovrstna dokazila najmočnejša podpora pri primerjanju  spretnosti, znanj in kompetenc s standardom. Za kandidata je pomembno, da zbere čim več dokazil, ki se nanašajo na standard, s katerimi bo podprl svojo vlogo za priznanje doseženih kompetenc.</w:t>
      </w:r>
    </w:p>
    <w:p w:rsidR="00014421" w:rsidRPr="00014421" w:rsidRDefault="00014421" w:rsidP="00202B85">
      <w:pPr>
        <w:keepNext/>
        <w:keepLines/>
        <w:autoSpaceDE w:val="0"/>
        <w:autoSpaceDN w:val="0"/>
        <w:jc w:val="both"/>
        <w:rPr>
          <w:rFonts w:ascii="Cambria" w:hAnsi="Cambria"/>
          <w:b/>
          <w:lang w:val="sl-SI"/>
        </w:rPr>
      </w:pPr>
    </w:p>
    <w:p w:rsidR="00014421" w:rsidRPr="00014421" w:rsidRDefault="00014421" w:rsidP="00202B85">
      <w:pPr>
        <w:keepNext/>
        <w:keepLines/>
        <w:autoSpaceDE w:val="0"/>
        <w:autoSpaceDN w:val="0"/>
        <w:jc w:val="both"/>
        <w:rPr>
          <w:rFonts w:ascii="Cambria" w:hAnsi="Cambria"/>
          <w:lang w:val="sl-SI"/>
        </w:rPr>
      </w:pPr>
      <w:r w:rsidRPr="00014421">
        <w:rPr>
          <w:rFonts w:ascii="Cambria" w:hAnsi="Cambria"/>
          <w:b/>
          <w:lang w:val="sl-SI"/>
        </w:rPr>
        <w:t>Posredna dokazila</w:t>
      </w:r>
      <w:r w:rsidRPr="00014421">
        <w:rPr>
          <w:rFonts w:ascii="Cambria" w:hAnsi="Cambria"/>
          <w:lang w:val="sl-SI"/>
        </w:rPr>
        <w:t xml:space="preserve"> pa se nanašajo na informacije o posameznikovih dosežkih, rezultatih, kompetencah. Primeri posrednih dokazil so referenčna pisma delodajalcev, nadrejenih, formalna ocena uspešnosti na delu, nagrade, mnenja.</w:t>
      </w:r>
    </w:p>
    <w:p w:rsidR="00014421" w:rsidRPr="00CC4AA2" w:rsidRDefault="00014421" w:rsidP="00202B85">
      <w:pPr>
        <w:keepNext/>
        <w:keepLines/>
        <w:autoSpaceDE w:val="0"/>
        <w:autoSpaceDN w:val="0"/>
        <w:jc w:val="both"/>
        <w:rPr>
          <w:rFonts w:ascii="Cambria" w:hAnsi="Cambria"/>
          <w:sz w:val="24"/>
          <w:szCs w:val="24"/>
          <w:lang w:val="sl-SI"/>
        </w:rPr>
      </w:pPr>
    </w:p>
    <w:p w:rsidR="00014421" w:rsidRPr="00CC4AA2" w:rsidRDefault="00014421" w:rsidP="00202B85">
      <w:pPr>
        <w:keepNext/>
        <w:keepLines/>
        <w:autoSpaceDE w:val="0"/>
        <w:autoSpaceDN w:val="0"/>
        <w:jc w:val="both"/>
        <w:rPr>
          <w:rFonts w:ascii="Cambria" w:hAnsi="Cambria"/>
          <w:sz w:val="24"/>
          <w:szCs w:val="24"/>
          <w:lang w:val="sl-SI"/>
        </w:rPr>
      </w:pPr>
    </w:p>
    <w:p w:rsidR="00E67BDB" w:rsidRPr="00B6000A" w:rsidRDefault="00E67BDB" w:rsidP="00202B85">
      <w:pPr>
        <w:keepNext/>
        <w:keepLines/>
        <w:autoSpaceDE w:val="0"/>
        <w:autoSpaceDN w:val="0"/>
        <w:jc w:val="both"/>
        <w:rPr>
          <w:rFonts w:ascii="Cambria" w:hAnsi="Cambria"/>
          <w:lang w:val="sl-SI"/>
        </w:rPr>
      </w:pPr>
      <w:r w:rsidRPr="00B6000A">
        <w:rPr>
          <w:rFonts w:ascii="Cambria" w:hAnsi="Cambria"/>
          <w:b/>
          <w:lang w:val="sl-SI"/>
        </w:rPr>
        <w:t>Presoja vsakega dokumenta poteka po posamičnem kriteriju in odvisno od tipa dokazila:</w:t>
      </w:r>
    </w:p>
    <w:p w:rsidR="00E67BDB" w:rsidRPr="00B6000A" w:rsidRDefault="00E67BDB" w:rsidP="00202B85">
      <w:pPr>
        <w:keepNext/>
        <w:keepLines/>
        <w:jc w:val="both"/>
        <w:rPr>
          <w:rFonts w:ascii="Cambria" w:hAnsi="Cambria"/>
          <w:lang w:val="sl-SI"/>
        </w:rPr>
      </w:pPr>
    </w:p>
    <w:p w:rsidR="00205854" w:rsidRPr="00B6000A" w:rsidRDefault="00205854" w:rsidP="00202B85">
      <w:pPr>
        <w:keepNext/>
        <w:keepLines/>
        <w:jc w:val="both"/>
        <w:rPr>
          <w:rFonts w:ascii="Cambria" w:hAnsi="Cambria"/>
          <w:lang w:val="sl-SI"/>
        </w:rPr>
      </w:pPr>
    </w:p>
    <w:p w:rsidR="00205854" w:rsidRPr="00B6000A" w:rsidRDefault="00205854" w:rsidP="00202B85">
      <w:pPr>
        <w:keepNext/>
        <w:keepLines/>
        <w:jc w:val="both"/>
        <w:rPr>
          <w:rFonts w:ascii="Cambria" w:hAnsi="Cambria"/>
          <w:b/>
          <w:u w:val="single"/>
          <w:lang w:val="sl-SI"/>
        </w:rPr>
      </w:pPr>
      <w:r w:rsidRPr="00B6000A">
        <w:rPr>
          <w:rFonts w:ascii="Cambria" w:hAnsi="Cambria"/>
          <w:b/>
          <w:u w:val="single"/>
          <w:lang w:val="sl-SI"/>
        </w:rPr>
        <w:t xml:space="preserve">V prvi fazi </w:t>
      </w:r>
      <w:r w:rsidR="00767B3E" w:rsidRPr="00B6000A">
        <w:rPr>
          <w:rFonts w:ascii="Cambria" w:hAnsi="Cambria"/>
          <w:b/>
          <w:u w:val="single"/>
          <w:lang w:val="sl-SI"/>
        </w:rPr>
        <w:t>člani komisije</w:t>
      </w:r>
      <w:r w:rsidRPr="00B6000A">
        <w:rPr>
          <w:rFonts w:ascii="Cambria" w:hAnsi="Cambria"/>
          <w:b/>
          <w:u w:val="single"/>
          <w:lang w:val="sl-SI"/>
        </w:rPr>
        <w:t xml:space="preserve"> pregleda</w:t>
      </w:r>
      <w:r w:rsidR="00767B3E" w:rsidRPr="00B6000A">
        <w:rPr>
          <w:rFonts w:ascii="Cambria" w:hAnsi="Cambria"/>
          <w:b/>
          <w:u w:val="single"/>
          <w:lang w:val="sl-SI"/>
        </w:rPr>
        <w:t>jo</w:t>
      </w:r>
      <w:r w:rsidRPr="00B6000A">
        <w:rPr>
          <w:rFonts w:ascii="Cambria" w:hAnsi="Cambria"/>
          <w:b/>
          <w:u w:val="single"/>
          <w:lang w:val="sl-SI"/>
        </w:rPr>
        <w:t xml:space="preserve"> dokazila z vidika </w:t>
      </w:r>
      <w:r w:rsidR="00767B3E" w:rsidRPr="00B6000A">
        <w:rPr>
          <w:rFonts w:ascii="Cambria" w:hAnsi="Cambria"/>
          <w:b/>
          <w:u w:val="single"/>
          <w:lang w:val="sl-SI"/>
        </w:rPr>
        <w:t>avtentičnosti/</w:t>
      </w:r>
      <w:r w:rsidRPr="00B6000A">
        <w:rPr>
          <w:rFonts w:ascii="Cambria" w:hAnsi="Cambria"/>
          <w:b/>
          <w:u w:val="single"/>
          <w:lang w:val="sl-SI"/>
        </w:rPr>
        <w:t>verodostojnosti:</w:t>
      </w:r>
    </w:p>
    <w:p w:rsidR="00205854" w:rsidRPr="00B6000A" w:rsidRDefault="00205854" w:rsidP="00202B85">
      <w:pPr>
        <w:keepNext/>
        <w:keepLines/>
        <w:jc w:val="both"/>
        <w:rPr>
          <w:rFonts w:ascii="Cambria" w:hAnsi="Cambria"/>
          <w:lang w:val="sl-SI"/>
        </w:rPr>
      </w:pPr>
    </w:p>
    <w:p w:rsidR="00205854" w:rsidRPr="00B6000A" w:rsidRDefault="00205854" w:rsidP="000938E9">
      <w:pPr>
        <w:keepNext/>
        <w:keepLines/>
        <w:numPr>
          <w:ilvl w:val="0"/>
          <w:numId w:val="21"/>
        </w:numPr>
        <w:jc w:val="both"/>
        <w:rPr>
          <w:rFonts w:ascii="Cambria" w:hAnsi="Cambria"/>
          <w:b/>
          <w:lang w:val="sl-SI"/>
        </w:rPr>
      </w:pPr>
      <w:r w:rsidRPr="00B6000A">
        <w:rPr>
          <w:rFonts w:ascii="Cambria" w:hAnsi="Cambria"/>
          <w:b/>
          <w:lang w:val="sl-SI"/>
        </w:rPr>
        <w:t>avtentičnost (verodostojnost)</w:t>
      </w:r>
    </w:p>
    <w:p w:rsidR="00917DA1" w:rsidRPr="00B6000A" w:rsidRDefault="00205854" w:rsidP="00202B85">
      <w:pPr>
        <w:keepNext/>
        <w:keepLines/>
        <w:ind w:left="360"/>
        <w:jc w:val="both"/>
        <w:rPr>
          <w:rFonts w:ascii="Cambria" w:hAnsi="Cambria"/>
          <w:lang w:val="sl-SI"/>
        </w:rPr>
      </w:pPr>
      <w:r w:rsidRPr="00B6000A">
        <w:rPr>
          <w:rFonts w:ascii="Cambria" w:hAnsi="Cambria"/>
          <w:lang w:val="sl-SI"/>
        </w:rPr>
        <w:t xml:space="preserve">Pri dokazilih, ki so zajeta v </w:t>
      </w:r>
      <w:r w:rsidR="00B06331" w:rsidRPr="00B6000A">
        <w:rPr>
          <w:rFonts w:ascii="Cambria" w:hAnsi="Cambria"/>
          <w:lang w:val="sl-SI"/>
        </w:rPr>
        <w:t xml:space="preserve">osebni </w:t>
      </w:r>
      <w:r w:rsidRPr="00B6000A">
        <w:rPr>
          <w:rFonts w:ascii="Cambria" w:hAnsi="Cambria"/>
          <w:lang w:val="sl-SI"/>
        </w:rPr>
        <w:t>zbirni mapi, je potrebno ugotoviti, ali se nanašajo na kandidata.</w:t>
      </w:r>
    </w:p>
    <w:p w:rsidR="00917DA1" w:rsidRPr="00B6000A" w:rsidRDefault="00917DA1" w:rsidP="00202B85">
      <w:pPr>
        <w:keepNext/>
        <w:keepLines/>
        <w:ind w:left="360"/>
        <w:jc w:val="both"/>
        <w:rPr>
          <w:rFonts w:ascii="Cambria" w:hAnsi="Cambria"/>
          <w:lang w:val="sl-SI"/>
        </w:rPr>
      </w:pPr>
    </w:p>
    <w:p w:rsidR="00386EAE" w:rsidRDefault="00205854" w:rsidP="00202B85">
      <w:pPr>
        <w:keepNext/>
        <w:keepLines/>
        <w:ind w:left="360"/>
        <w:jc w:val="both"/>
        <w:rPr>
          <w:rFonts w:ascii="Cambria" w:hAnsi="Cambria"/>
          <w:lang w:val="sl-SI"/>
        </w:rPr>
      </w:pPr>
      <w:r w:rsidRPr="00B6000A">
        <w:rPr>
          <w:rFonts w:ascii="Cambria" w:hAnsi="Cambria"/>
          <w:lang w:val="sl-SI"/>
        </w:rPr>
        <w:t xml:space="preserve">Če je v </w:t>
      </w:r>
      <w:r w:rsidR="00B06331" w:rsidRPr="00B6000A">
        <w:rPr>
          <w:rFonts w:ascii="Cambria" w:hAnsi="Cambria"/>
          <w:lang w:val="sl-SI"/>
        </w:rPr>
        <w:t>osebni zbirni mapi</w:t>
      </w:r>
      <w:r w:rsidRPr="00B6000A">
        <w:rPr>
          <w:rFonts w:ascii="Cambria" w:hAnsi="Cambria"/>
          <w:lang w:val="sl-SI"/>
        </w:rPr>
        <w:t xml:space="preserve"> zajet izdelek, je potrebno ugotoviti, ali je izdelek res kandidatovo delo. Pri tem si lahko pomagamo z referenčnimi pismi delodajalcev oziroma oseb, ki so kandidata spremljali pri izdelavi izdelka ali v procesu dela. </w:t>
      </w:r>
    </w:p>
    <w:p w:rsidR="00386EAE" w:rsidRDefault="00386EAE" w:rsidP="00202B85">
      <w:pPr>
        <w:keepNext/>
        <w:keepLines/>
        <w:ind w:left="360"/>
        <w:jc w:val="both"/>
        <w:rPr>
          <w:rFonts w:ascii="Cambria" w:hAnsi="Cambria"/>
          <w:lang w:val="sl-SI"/>
        </w:rPr>
      </w:pPr>
    </w:p>
    <w:p w:rsidR="00205854" w:rsidRPr="00B6000A" w:rsidRDefault="00386EAE" w:rsidP="00202B85">
      <w:pPr>
        <w:keepNext/>
        <w:keepLines/>
        <w:ind w:left="360"/>
        <w:jc w:val="both"/>
        <w:rPr>
          <w:rFonts w:ascii="Cambria" w:hAnsi="Cambria"/>
          <w:lang w:val="sl-SI"/>
        </w:rPr>
      </w:pPr>
      <w:r>
        <w:rPr>
          <w:rFonts w:ascii="Cambria" w:hAnsi="Cambria"/>
          <w:lang w:val="sl-SI"/>
        </w:rPr>
        <w:t>Kandidat lahko tudi izdela dnevnik svojega dela na nekem področju, ki ga podkrepi s fotografijami in z opisom postopkov, ki jih izvaja, ki pa morajo biti strokovno utemeljeni z razlogi za izbor tehnik, načinov dela ter drugim strokovnim znanjem, ki ga poseduje. Na tak način izvede samorefleksijo svojega dela ter pokaže tako poklicno specifično znanje in spretnosti ter druge splošne kompetence.</w:t>
      </w:r>
    </w:p>
    <w:p w:rsidR="00205854" w:rsidRPr="00B6000A" w:rsidRDefault="00205854" w:rsidP="00202B85">
      <w:pPr>
        <w:keepNext/>
        <w:keepLines/>
        <w:ind w:left="360"/>
        <w:jc w:val="both"/>
        <w:rPr>
          <w:rFonts w:ascii="Cambria" w:hAnsi="Cambria"/>
          <w:lang w:val="sl-SI"/>
        </w:rPr>
      </w:pPr>
    </w:p>
    <w:p w:rsidR="00205854" w:rsidRPr="00B6000A" w:rsidRDefault="00205854" w:rsidP="00202B85">
      <w:pPr>
        <w:keepNext/>
        <w:keepLines/>
        <w:ind w:left="360"/>
        <w:jc w:val="both"/>
        <w:rPr>
          <w:rFonts w:ascii="Cambria" w:hAnsi="Cambria"/>
          <w:lang w:val="sl-SI"/>
        </w:rPr>
      </w:pPr>
      <w:r w:rsidRPr="00B6000A">
        <w:rPr>
          <w:rFonts w:ascii="Cambria" w:hAnsi="Cambria"/>
          <w:lang w:val="sl-SI"/>
        </w:rPr>
        <w:t>Avtentičnost dokumentov lahko ocenjujemo tudi na podlagi podatkov, ki jih dokument vsebuje. Dopisi, ki jih izdajajo pravne osebe imajo lahko natisnjeno uradno glavo podjetja s podatki o podjetju, če je dopis izdala državna inštitucija imajo žig, na dopisu je jasno berljiv podpisnik ter številka dopisa in datum izdaje dokumenta. Če podjetje daje referenčno pismo kandidatu je zaželeno, da so v njem tudi kontaktni podatki osebe, ki v primeru dvoma lahko potrdi verodostojnost dokumenta. Ravno tako je zaželeno, da so v referenčnih pismih strank, ki so fizične osebe, zapisani kontaktni podatki osebe, ki je pismo napisala.</w:t>
      </w:r>
    </w:p>
    <w:p w:rsidR="00205854" w:rsidRPr="00B6000A" w:rsidRDefault="00205854" w:rsidP="00202B85">
      <w:pPr>
        <w:keepNext/>
        <w:keepLines/>
        <w:ind w:left="360"/>
        <w:jc w:val="both"/>
        <w:rPr>
          <w:rFonts w:ascii="Cambria" w:hAnsi="Cambria"/>
          <w:lang w:val="sl-SI"/>
        </w:rPr>
      </w:pPr>
    </w:p>
    <w:p w:rsidR="00205854" w:rsidRPr="00B6000A" w:rsidRDefault="00B06331" w:rsidP="00202B85">
      <w:pPr>
        <w:keepNext/>
        <w:keepLines/>
        <w:ind w:left="360"/>
        <w:jc w:val="both"/>
        <w:rPr>
          <w:rFonts w:ascii="Cambria" w:hAnsi="Cambria"/>
          <w:lang w:val="sl-SI"/>
        </w:rPr>
      </w:pPr>
      <w:r w:rsidRPr="00B6000A">
        <w:rPr>
          <w:rFonts w:ascii="Cambria" w:hAnsi="Cambria"/>
          <w:lang w:val="sl-SI"/>
        </w:rPr>
        <w:t xml:space="preserve">Na potrdilih </w:t>
      </w:r>
      <w:r w:rsidR="00205854" w:rsidRPr="00B6000A">
        <w:rPr>
          <w:rFonts w:ascii="Cambria" w:hAnsi="Cambria"/>
          <w:lang w:val="sl-SI"/>
        </w:rPr>
        <w:t>potrebujemo:</w:t>
      </w:r>
    </w:p>
    <w:p w:rsidR="00205854" w:rsidRPr="00B6000A" w:rsidRDefault="00205854" w:rsidP="00202B85">
      <w:pPr>
        <w:pStyle w:val="Odstavekseznama"/>
        <w:keepNext/>
        <w:keepLines/>
        <w:numPr>
          <w:ilvl w:val="0"/>
          <w:numId w:val="2"/>
        </w:numPr>
        <w:jc w:val="both"/>
        <w:rPr>
          <w:rFonts w:ascii="Cambria" w:hAnsi="Cambria"/>
          <w:lang w:val="sl-SI"/>
        </w:rPr>
      </w:pPr>
      <w:r w:rsidRPr="00B6000A">
        <w:rPr>
          <w:rFonts w:ascii="Cambria" w:hAnsi="Cambria"/>
          <w:lang w:val="sl-SI"/>
        </w:rPr>
        <w:t xml:space="preserve">podatke o inštituciji, ki je potrdilo izdala, </w:t>
      </w:r>
    </w:p>
    <w:p w:rsidR="00205854" w:rsidRPr="00B6000A" w:rsidRDefault="00205854" w:rsidP="00202B85">
      <w:pPr>
        <w:pStyle w:val="Odstavekseznama"/>
        <w:keepNext/>
        <w:keepLines/>
        <w:numPr>
          <w:ilvl w:val="0"/>
          <w:numId w:val="2"/>
        </w:numPr>
        <w:jc w:val="both"/>
        <w:rPr>
          <w:rFonts w:ascii="Cambria" w:hAnsi="Cambria"/>
          <w:lang w:val="sl-SI"/>
        </w:rPr>
      </w:pPr>
      <w:r w:rsidRPr="00B6000A">
        <w:rPr>
          <w:rFonts w:ascii="Cambria" w:hAnsi="Cambria"/>
          <w:lang w:val="sl-SI"/>
        </w:rPr>
        <w:t>podatke o kandidatu, ki mu je bilo</w:t>
      </w:r>
      <w:r w:rsidRPr="00B6000A">
        <w:rPr>
          <w:rFonts w:ascii="Cambria" w:hAnsi="Cambria"/>
          <w:color w:val="FF0000"/>
          <w:lang w:val="sl-SI"/>
        </w:rPr>
        <w:t xml:space="preserve"> </w:t>
      </w:r>
      <w:r w:rsidRPr="00B6000A">
        <w:rPr>
          <w:rFonts w:ascii="Cambria" w:hAnsi="Cambria"/>
          <w:lang w:val="sl-SI"/>
        </w:rPr>
        <w:t>potrdilo izdano (ime in priimek in vsaj še en podatek, ki se veže nanj, npr. rojstni datum)</w:t>
      </w:r>
    </w:p>
    <w:p w:rsidR="00205854" w:rsidRPr="00B6000A" w:rsidRDefault="00205854" w:rsidP="00202B85">
      <w:pPr>
        <w:pStyle w:val="Odstavekseznama"/>
        <w:keepNext/>
        <w:keepLines/>
        <w:numPr>
          <w:ilvl w:val="0"/>
          <w:numId w:val="2"/>
        </w:numPr>
        <w:jc w:val="both"/>
        <w:rPr>
          <w:rFonts w:ascii="Cambria" w:hAnsi="Cambria"/>
          <w:lang w:val="sl-SI"/>
        </w:rPr>
      </w:pPr>
      <w:r w:rsidRPr="00B6000A">
        <w:rPr>
          <w:rFonts w:ascii="Cambria" w:hAnsi="Cambria"/>
          <w:lang w:val="sl-SI"/>
        </w:rPr>
        <w:t>podpis odgovorne osebe v inštituciji</w:t>
      </w:r>
    </w:p>
    <w:p w:rsidR="00205854" w:rsidRPr="00B6000A" w:rsidRDefault="00205854" w:rsidP="00202B85">
      <w:pPr>
        <w:keepNext/>
        <w:keepLines/>
        <w:ind w:left="360"/>
        <w:jc w:val="both"/>
        <w:rPr>
          <w:rFonts w:ascii="Cambria" w:hAnsi="Cambria"/>
          <w:lang w:val="sl-SI"/>
        </w:rPr>
      </w:pPr>
    </w:p>
    <w:p w:rsidR="00205854" w:rsidRPr="00B6000A" w:rsidRDefault="00205854" w:rsidP="00202B85">
      <w:pPr>
        <w:keepNext/>
        <w:keepLines/>
        <w:ind w:left="360"/>
        <w:jc w:val="both"/>
        <w:rPr>
          <w:rFonts w:ascii="Cambria" w:hAnsi="Cambria"/>
          <w:lang w:val="sl-SI"/>
        </w:rPr>
      </w:pPr>
      <w:r w:rsidRPr="00B6000A">
        <w:rPr>
          <w:rFonts w:ascii="Cambria" w:hAnsi="Cambria"/>
          <w:lang w:val="sl-SI"/>
        </w:rPr>
        <w:t>Pri vrednotenju člankov ali drugih tiskanih dokumentov potrebujemo zraven podatke o tem, kje so bili izdani in kdaj.</w:t>
      </w:r>
    </w:p>
    <w:p w:rsidR="00205854" w:rsidRPr="00B6000A" w:rsidRDefault="00205854" w:rsidP="00202B85">
      <w:pPr>
        <w:keepNext/>
        <w:keepLines/>
        <w:ind w:left="360"/>
        <w:jc w:val="both"/>
        <w:rPr>
          <w:rFonts w:ascii="Cambria" w:hAnsi="Cambria"/>
          <w:lang w:val="sl-SI"/>
        </w:rPr>
      </w:pPr>
    </w:p>
    <w:p w:rsidR="00E960B8" w:rsidRDefault="00205854" w:rsidP="00202B85">
      <w:pPr>
        <w:keepNext/>
        <w:keepLines/>
        <w:ind w:left="360"/>
        <w:jc w:val="both"/>
        <w:rPr>
          <w:rFonts w:ascii="Cambria" w:hAnsi="Cambria"/>
          <w:lang w:val="sl-SI"/>
        </w:rPr>
      </w:pPr>
      <w:r w:rsidRPr="00B6000A">
        <w:rPr>
          <w:rFonts w:ascii="Cambria" w:hAnsi="Cambria"/>
          <w:lang w:val="sl-SI"/>
        </w:rPr>
        <w:lastRenderedPageBreak/>
        <w:t xml:space="preserve">Svetovalec, ki pomaga kandidatu pri sestavi </w:t>
      </w:r>
      <w:r w:rsidR="00331F86" w:rsidRPr="00B6000A">
        <w:rPr>
          <w:rFonts w:ascii="Cambria" w:hAnsi="Cambria"/>
          <w:lang w:val="sl-SI"/>
        </w:rPr>
        <w:t>osebne zbirne mape</w:t>
      </w:r>
      <w:r w:rsidRPr="00B6000A">
        <w:rPr>
          <w:rFonts w:ascii="Cambria" w:hAnsi="Cambria"/>
          <w:lang w:val="sl-SI"/>
        </w:rPr>
        <w:t xml:space="preserve"> na kopije uradnih  dokumentov, zapiše zaznamek »kopija je enaka originalu« in se poleg podpiše, če mu je kandidat prinesel na ogled tudi original tega uradnega dokumenta.</w:t>
      </w:r>
      <w:r w:rsidR="00386EAE">
        <w:rPr>
          <w:rFonts w:ascii="Cambria" w:hAnsi="Cambria"/>
          <w:lang w:val="sl-SI"/>
        </w:rPr>
        <w:t xml:space="preserve"> </w:t>
      </w:r>
    </w:p>
    <w:p w:rsidR="00E960B8" w:rsidRDefault="00E960B8" w:rsidP="00202B85">
      <w:pPr>
        <w:keepNext/>
        <w:keepLines/>
        <w:ind w:left="360"/>
        <w:jc w:val="both"/>
        <w:rPr>
          <w:rFonts w:ascii="Cambria" w:hAnsi="Cambria"/>
          <w:lang w:val="sl-SI"/>
        </w:rPr>
      </w:pPr>
    </w:p>
    <w:p w:rsidR="00205854" w:rsidRPr="00E960B8" w:rsidRDefault="00386EAE" w:rsidP="00202B85">
      <w:pPr>
        <w:keepNext/>
        <w:keepLines/>
        <w:ind w:left="360"/>
        <w:jc w:val="both"/>
        <w:rPr>
          <w:rFonts w:ascii="Cambria" w:hAnsi="Cambria"/>
          <w:lang w:val="sl-SI"/>
        </w:rPr>
      </w:pPr>
      <w:r w:rsidRPr="00E960B8">
        <w:rPr>
          <w:rFonts w:ascii="Cambria" w:hAnsi="Cambria"/>
          <w:lang w:val="sl-SI"/>
        </w:rPr>
        <w:t xml:space="preserve">V skladu s 6. členom Pravilnika o </w:t>
      </w:r>
      <w:r w:rsidR="00E960B8" w:rsidRPr="00E960B8">
        <w:rPr>
          <w:b/>
          <w:lang w:val="sl-SI"/>
        </w:rPr>
        <w:t xml:space="preserve"> </w:t>
      </w:r>
      <w:r w:rsidR="00E960B8" w:rsidRPr="00E960B8">
        <w:rPr>
          <w:lang w:val="sl-SI"/>
        </w:rPr>
        <w:t>načinu in postopku preverjanja in potrjevanja nacionalnih poklicnih kvalifikacij (Uradni list RS št. 67/15) svetovalec pred oddajo osebne zbirne mape članom komisije, preveri verodostojnost listin. To delo sodi med njegova administrativno tehnična dela in se nanaša predvsem na ugotavljanje ali se listine nanašajo na kandidata (primerja original in kopijo in zapiše zaznamek na kopijo) oziroma ali je bila listina izdana s strani pristojnega organa.</w:t>
      </w:r>
    </w:p>
    <w:p w:rsidR="00205854" w:rsidRPr="00B6000A" w:rsidRDefault="00205854" w:rsidP="00202B85">
      <w:pPr>
        <w:keepNext/>
        <w:keepLines/>
        <w:ind w:left="360"/>
        <w:jc w:val="both"/>
        <w:rPr>
          <w:rFonts w:ascii="Cambria" w:hAnsi="Cambria"/>
          <w:lang w:val="sl-SI"/>
        </w:rPr>
      </w:pPr>
    </w:p>
    <w:p w:rsidR="00205854" w:rsidRPr="00B6000A" w:rsidRDefault="00205854" w:rsidP="00202B85">
      <w:pPr>
        <w:keepNext/>
        <w:keepLines/>
        <w:ind w:left="360"/>
        <w:jc w:val="both"/>
        <w:rPr>
          <w:rFonts w:ascii="Cambria" w:hAnsi="Cambria"/>
          <w:color w:val="FF0000"/>
          <w:lang w:val="sl-SI"/>
        </w:rPr>
      </w:pPr>
      <w:r w:rsidRPr="00B6000A">
        <w:rPr>
          <w:rFonts w:ascii="Cambria" w:hAnsi="Cambria"/>
          <w:lang w:val="sl-SI"/>
        </w:rPr>
        <w:t xml:space="preserve">Za ocenjevanje avtentičnosti dokazil uporabljamo dve kategoriji, </w:t>
      </w:r>
      <w:r w:rsidRPr="00B6000A">
        <w:rPr>
          <w:rFonts w:ascii="Cambria" w:hAnsi="Cambria"/>
          <w:b/>
          <w:i/>
          <w:lang w:val="sl-SI"/>
        </w:rPr>
        <w:t>da</w:t>
      </w:r>
      <w:r w:rsidRPr="00B6000A">
        <w:rPr>
          <w:rFonts w:ascii="Cambria" w:hAnsi="Cambria"/>
          <w:b/>
          <w:lang w:val="sl-SI"/>
        </w:rPr>
        <w:t xml:space="preserve"> in </w:t>
      </w:r>
      <w:r w:rsidRPr="00B6000A">
        <w:rPr>
          <w:rFonts w:ascii="Cambria" w:hAnsi="Cambria"/>
          <w:b/>
          <w:i/>
          <w:lang w:val="sl-SI"/>
        </w:rPr>
        <w:t>ne</w:t>
      </w:r>
      <w:r w:rsidRPr="00B6000A">
        <w:rPr>
          <w:rFonts w:ascii="Cambria" w:hAnsi="Cambria"/>
          <w:lang w:val="sl-SI"/>
        </w:rPr>
        <w:t>. Da, če ugotovimo, da se dokazilo nanaša na kandidata in ne, če presodimo, da ni njegovo.</w:t>
      </w:r>
    </w:p>
    <w:p w:rsidR="00205854" w:rsidRPr="00835949" w:rsidRDefault="00205854" w:rsidP="00202B85">
      <w:pPr>
        <w:keepNext/>
        <w:keepLines/>
        <w:ind w:left="360"/>
        <w:jc w:val="both"/>
        <w:rPr>
          <w:sz w:val="24"/>
          <w:szCs w:val="24"/>
          <w:lang w:val="sl-SI"/>
        </w:rPr>
      </w:pPr>
    </w:p>
    <w:p w:rsidR="00205854" w:rsidRPr="00B6000A" w:rsidRDefault="00205854" w:rsidP="00202B85">
      <w:pPr>
        <w:keepNext/>
        <w:keepLines/>
        <w:ind w:left="360"/>
        <w:jc w:val="both"/>
        <w:rPr>
          <w:rFonts w:ascii="Cambria" w:hAnsi="Cambria"/>
          <w:b/>
          <w:u w:val="single"/>
          <w:lang w:val="sl-SI"/>
        </w:rPr>
      </w:pPr>
      <w:r w:rsidRPr="00B6000A">
        <w:rPr>
          <w:rFonts w:ascii="Cambria" w:hAnsi="Cambria"/>
          <w:b/>
          <w:u w:val="single"/>
          <w:lang w:val="sl-SI"/>
        </w:rPr>
        <w:t>Če ugotovimo, da se dokazilo nanaša na kandidata in torej,  da so dokumenti avtentični, lahko v naslednjem koraku presojamo njihovo aktualnost</w:t>
      </w:r>
      <w:r w:rsidR="00767B3E" w:rsidRPr="00B6000A">
        <w:rPr>
          <w:rFonts w:ascii="Cambria" w:hAnsi="Cambria"/>
          <w:b/>
          <w:u w:val="single"/>
          <w:lang w:val="sl-SI"/>
        </w:rPr>
        <w:t>/veljavnost</w:t>
      </w:r>
      <w:r w:rsidRPr="00B6000A">
        <w:rPr>
          <w:rFonts w:ascii="Cambria" w:hAnsi="Cambria"/>
          <w:b/>
          <w:u w:val="single"/>
          <w:lang w:val="sl-SI"/>
        </w:rPr>
        <w:t xml:space="preserve">. </w:t>
      </w:r>
    </w:p>
    <w:p w:rsidR="00202B85" w:rsidRPr="00B6000A" w:rsidRDefault="00202B85" w:rsidP="00202B85">
      <w:pPr>
        <w:keepNext/>
        <w:keepLines/>
        <w:ind w:left="360"/>
        <w:jc w:val="both"/>
        <w:rPr>
          <w:rFonts w:ascii="Cambria" w:hAnsi="Cambria"/>
          <w:b/>
          <w:u w:val="single"/>
          <w:lang w:val="sl-SI"/>
        </w:rPr>
      </w:pPr>
    </w:p>
    <w:p w:rsidR="00202B85" w:rsidRPr="00B6000A" w:rsidRDefault="00202B85" w:rsidP="00202B85">
      <w:pPr>
        <w:keepNext/>
        <w:keepLines/>
        <w:ind w:left="360"/>
        <w:jc w:val="both"/>
        <w:rPr>
          <w:rFonts w:ascii="Cambria" w:hAnsi="Cambria"/>
          <w:b/>
          <w:u w:val="single"/>
          <w:lang w:val="sl-SI"/>
        </w:rPr>
      </w:pPr>
      <w:r w:rsidRPr="00B6000A">
        <w:rPr>
          <w:rFonts w:ascii="Cambria" w:hAnsi="Cambria"/>
          <w:b/>
          <w:u w:val="single"/>
          <w:lang w:val="sl-SI"/>
        </w:rPr>
        <w:t>V kolikor presodimo, da dokazilo ni avtentično, ga ne vrednotimo več in v tabeli označimo »NI USTREZEN«.</w:t>
      </w:r>
    </w:p>
    <w:p w:rsidR="00205854" w:rsidRPr="00835949" w:rsidRDefault="00205854" w:rsidP="00202B85">
      <w:pPr>
        <w:keepNext/>
        <w:keepLines/>
        <w:ind w:left="360"/>
        <w:jc w:val="both"/>
        <w:rPr>
          <w:b/>
          <w:sz w:val="24"/>
          <w:szCs w:val="24"/>
          <w:u w:val="single"/>
          <w:lang w:val="sl-SI"/>
        </w:rPr>
      </w:pPr>
    </w:p>
    <w:p w:rsidR="00205854" w:rsidRPr="00835949" w:rsidRDefault="00205854" w:rsidP="00202B85">
      <w:pPr>
        <w:keepNext/>
        <w:keepLines/>
        <w:ind w:left="360"/>
        <w:jc w:val="both"/>
        <w:rPr>
          <w:sz w:val="24"/>
          <w:szCs w:val="24"/>
          <w:lang w:val="sl-SI"/>
        </w:rPr>
      </w:pPr>
    </w:p>
    <w:p w:rsidR="00205854" w:rsidRPr="00B6000A" w:rsidRDefault="00205854" w:rsidP="000938E9">
      <w:pPr>
        <w:keepNext/>
        <w:keepLines/>
        <w:numPr>
          <w:ilvl w:val="0"/>
          <w:numId w:val="21"/>
        </w:numPr>
        <w:jc w:val="both"/>
        <w:rPr>
          <w:rFonts w:ascii="Cambria" w:hAnsi="Cambria"/>
          <w:b/>
          <w:lang w:val="sl-SI"/>
        </w:rPr>
      </w:pPr>
      <w:r w:rsidRPr="00B6000A">
        <w:rPr>
          <w:rFonts w:ascii="Cambria" w:hAnsi="Cambria"/>
          <w:b/>
          <w:lang w:val="sl-SI"/>
        </w:rPr>
        <w:t>aktualnost (veljavnost)</w:t>
      </w:r>
    </w:p>
    <w:p w:rsidR="00205854" w:rsidRPr="00B6000A" w:rsidRDefault="00205854" w:rsidP="00202B85">
      <w:pPr>
        <w:keepNext/>
        <w:keepLines/>
        <w:ind w:left="360"/>
        <w:jc w:val="both"/>
        <w:rPr>
          <w:rFonts w:ascii="Cambria" w:hAnsi="Cambria"/>
          <w:lang w:val="sl-SI"/>
        </w:rPr>
      </w:pPr>
      <w:r w:rsidRPr="00B6000A">
        <w:rPr>
          <w:rFonts w:ascii="Cambria" w:hAnsi="Cambria"/>
          <w:lang w:val="sl-SI"/>
        </w:rPr>
        <w:t xml:space="preserve">Pri dokazilih oziroma izdelkih, ki so zajeti v </w:t>
      </w:r>
      <w:r w:rsidR="00331F86" w:rsidRPr="00B6000A">
        <w:rPr>
          <w:rFonts w:ascii="Cambria" w:hAnsi="Cambria"/>
          <w:lang w:val="sl-SI"/>
        </w:rPr>
        <w:t>osebni zbirni mapi</w:t>
      </w:r>
      <w:r w:rsidRPr="00B6000A">
        <w:rPr>
          <w:rFonts w:ascii="Cambria" w:hAnsi="Cambria"/>
          <w:lang w:val="sl-SI"/>
        </w:rPr>
        <w:t xml:space="preserve"> je pomembno, da so le-ti še vedno veljavni oziroma, da niso zastarali. Dokazilo mora zagotavljati, da je znanje, ki ga posameznik ima, še vedno uporabno in je posameznik, na podlagi usvojenega znanja, sposoben zastavljeno nalogo ustrezno opraviti.</w:t>
      </w:r>
    </w:p>
    <w:p w:rsidR="00205854" w:rsidRPr="00B6000A" w:rsidRDefault="00205854" w:rsidP="00202B85">
      <w:pPr>
        <w:keepNext/>
        <w:keepLines/>
        <w:ind w:left="360"/>
        <w:jc w:val="both"/>
        <w:rPr>
          <w:rFonts w:ascii="Cambria" w:hAnsi="Cambria"/>
          <w:smallCaps/>
        </w:rPr>
      </w:pPr>
    </w:p>
    <w:p w:rsidR="00205854" w:rsidRPr="00B6000A" w:rsidRDefault="00205854" w:rsidP="00202B85">
      <w:pPr>
        <w:keepNext/>
        <w:keepLines/>
        <w:ind w:left="360"/>
        <w:jc w:val="both"/>
        <w:rPr>
          <w:rFonts w:ascii="Cambria" w:hAnsi="Cambria"/>
          <w:lang w:val="sl-SI"/>
        </w:rPr>
      </w:pPr>
      <w:r w:rsidRPr="00B6000A">
        <w:rPr>
          <w:rFonts w:ascii="Cambria" w:hAnsi="Cambria"/>
          <w:lang w:val="sl-SI"/>
        </w:rPr>
        <w:t xml:space="preserve">Koliko časa je kak izdelek ali dokazilo o delu, usposabljanju veljavno, je težko določiti na splošno. V nekaterih vedah znanje ali usposobljenost lahko zastara že v letu ali dveh (kot npr. v računalništvu) na nekaterih področjih pa se znanja, spretnosti, tehnologija dela ne spreminjajo tako hitro (npr. pri kleklanju, suhorobarjih, rezbarstvu in drugih poklicih, kjer gre za ohranjanje kulturne dediščine). Zato je potrebno dokazila in izdelke presojati tudi glede na trenutno delo kandidata. </w:t>
      </w:r>
    </w:p>
    <w:p w:rsidR="00205854" w:rsidRPr="00B6000A" w:rsidRDefault="00205854" w:rsidP="00202B85">
      <w:pPr>
        <w:keepNext/>
        <w:keepLines/>
        <w:ind w:left="360"/>
        <w:jc w:val="both"/>
        <w:rPr>
          <w:rFonts w:ascii="Cambria" w:hAnsi="Cambria"/>
          <w:lang w:val="sl-SI"/>
        </w:rPr>
      </w:pPr>
    </w:p>
    <w:p w:rsidR="00205854" w:rsidRPr="00B6000A" w:rsidRDefault="00205854" w:rsidP="00202B85">
      <w:pPr>
        <w:keepNext/>
        <w:keepLines/>
        <w:ind w:left="360"/>
        <w:jc w:val="both"/>
        <w:rPr>
          <w:rFonts w:ascii="Cambria" w:hAnsi="Cambria"/>
          <w:lang w:val="sl-SI"/>
        </w:rPr>
      </w:pPr>
      <w:r w:rsidRPr="00B6000A">
        <w:rPr>
          <w:rFonts w:ascii="Cambria" w:hAnsi="Cambria"/>
          <w:lang w:val="sl-SI"/>
        </w:rPr>
        <w:t>Pomembno je, da posameznik z drugimi dokazili in z življenjepisom podpira dokazila, ki so starejšega datuma in sicer tako, da še vedno opravlja ta konkretna dela. Predvsem je potrebno obravnavati vsakega kandidata p</w:t>
      </w:r>
      <w:r w:rsidR="00331F86" w:rsidRPr="00B6000A">
        <w:rPr>
          <w:rFonts w:ascii="Cambria" w:hAnsi="Cambria"/>
          <w:lang w:val="sl-SI"/>
        </w:rPr>
        <w:t xml:space="preserve">osebej in v kontekstu celotne osebne zbirne mape </w:t>
      </w:r>
      <w:r w:rsidRPr="00B6000A">
        <w:rPr>
          <w:rFonts w:ascii="Cambria" w:hAnsi="Cambria"/>
          <w:lang w:val="sl-SI"/>
        </w:rPr>
        <w:t xml:space="preserve">presojati veljavnost dokazil. </w:t>
      </w:r>
    </w:p>
    <w:p w:rsidR="00205854" w:rsidRPr="00B6000A" w:rsidRDefault="00205854" w:rsidP="00202B85">
      <w:pPr>
        <w:keepNext/>
        <w:keepLines/>
        <w:ind w:left="360"/>
        <w:jc w:val="both"/>
        <w:rPr>
          <w:rFonts w:ascii="Cambria" w:hAnsi="Cambria"/>
          <w:lang w:val="sl-SI"/>
        </w:rPr>
      </w:pPr>
    </w:p>
    <w:p w:rsidR="00205854" w:rsidRPr="00B6000A" w:rsidRDefault="00205854" w:rsidP="00202B85">
      <w:pPr>
        <w:keepNext/>
        <w:keepLines/>
        <w:ind w:left="360"/>
        <w:jc w:val="both"/>
        <w:rPr>
          <w:rFonts w:ascii="Cambria" w:hAnsi="Cambria"/>
          <w:b/>
          <w:lang w:val="sl-SI"/>
        </w:rPr>
      </w:pPr>
      <w:r w:rsidRPr="00B6000A">
        <w:rPr>
          <w:rFonts w:ascii="Cambria" w:hAnsi="Cambria"/>
          <w:b/>
          <w:lang w:val="sl-SI"/>
        </w:rPr>
        <w:t>Pri dokazilih, ki so formalne narave, torej s katerimi je kandidat pridobil izobrazbo (spričevala, diplome) ali dokazili s katerimi mu je bila priznana raven kvalifikacije in s tem plačilni razred v podjetju, kjer je bil ali je še vedno zaposlen ne moremo  presojati časovne veljavnosti saj pravice, ki izhajajo iz teh dokazil ne zastarajo.</w:t>
      </w:r>
    </w:p>
    <w:p w:rsidR="00205854" w:rsidRPr="00B6000A" w:rsidRDefault="00205854" w:rsidP="00202B85">
      <w:pPr>
        <w:keepNext/>
        <w:keepLines/>
        <w:ind w:left="360"/>
        <w:jc w:val="both"/>
        <w:rPr>
          <w:rFonts w:ascii="Cambria" w:hAnsi="Cambria"/>
          <w:lang w:val="sl-SI"/>
        </w:rPr>
      </w:pPr>
      <w:r w:rsidRPr="00B6000A">
        <w:rPr>
          <w:rFonts w:ascii="Cambria" w:hAnsi="Cambria"/>
          <w:lang w:val="sl-SI"/>
        </w:rPr>
        <w:t xml:space="preserve"> </w:t>
      </w:r>
    </w:p>
    <w:p w:rsidR="00290747" w:rsidRPr="00B6000A" w:rsidRDefault="00205854" w:rsidP="00202B85">
      <w:pPr>
        <w:keepNext/>
        <w:keepLines/>
        <w:ind w:left="360"/>
        <w:jc w:val="both"/>
        <w:rPr>
          <w:rFonts w:ascii="Cambria" w:hAnsi="Cambria"/>
          <w:lang w:val="sl-SI"/>
        </w:rPr>
      </w:pPr>
      <w:r w:rsidRPr="00B6000A">
        <w:rPr>
          <w:rFonts w:ascii="Cambria" w:hAnsi="Cambria"/>
          <w:lang w:val="sl-SI"/>
        </w:rPr>
        <w:t xml:space="preserve">Aktualnost se ocenjuje s pomočjo tri stopenjske lestvice: visoka, primerna in nizka. Aktualnost lahko označimo </w:t>
      </w:r>
    </w:p>
    <w:p w:rsidR="00290747" w:rsidRPr="00B6000A" w:rsidRDefault="00290747" w:rsidP="00202B85">
      <w:pPr>
        <w:keepNext/>
        <w:keepLines/>
        <w:ind w:left="360"/>
        <w:jc w:val="both"/>
        <w:rPr>
          <w:rFonts w:ascii="Cambria" w:hAnsi="Cambria"/>
          <w:lang w:val="sl-SI"/>
        </w:rPr>
      </w:pPr>
    </w:p>
    <w:p w:rsidR="00205854" w:rsidRPr="00B6000A" w:rsidRDefault="00205854" w:rsidP="00202B85">
      <w:pPr>
        <w:keepNext/>
        <w:keepLines/>
        <w:ind w:left="360"/>
        <w:jc w:val="both"/>
        <w:rPr>
          <w:rFonts w:ascii="Cambria" w:hAnsi="Cambria"/>
          <w:lang w:val="sl-SI"/>
        </w:rPr>
      </w:pPr>
      <w:r w:rsidRPr="00B6000A">
        <w:rPr>
          <w:rFonts w:ascii="Cambria" w:hAnsi="Cambria"/>
          <w:lang w:val="sl-SI"/>
        </w:rPr>
        <w:t xml:space="preserve">z </w:t>
      </w:r>
      <w:r w:rsidRPr="00B6000A">
        <w:rPr>
          <w:rFonts w:ascii="Cambria" w:hAnsi="Cambria"/>
          <w:b/>
          <w:i/>
          <w:lang w:val="sl-SI"/>
        </w:rPr>
        <w:t>visoko</w:t>
      </w:r>
      <w:r w:rsidRPr="00B6000A">
        <w:rPr>
          <w:rFonts w:ascii="Cambria" w:hAnsi="Cambria"/>
          <w:lang w:val="sl-SI"/>
        </w:rPr>
        <w:t xml:space="preserve"> v primeru:</w:t>
      </w:r>
    </w:p>
    <w:p w:rsidR="00205854" w:rsidRPr="00B6000A" w:rsidRDefault="00205854" w:rsidP="00202B85">
      <w:pPr>
        <w:pStyle w:val="Odstavekseznama"/>
        <w:keepNext/>
        <w:keepLines/>
        <w:numPr>
          <w:ilvl w:val="0"/>
          <w:numId w:val="6"/>
        </w:numPr>
        <w:jc w:val="both"/>
        <w:rPr>
          <w:rFonts w:ascii="Cambria" w:hAnsi="Cambria"/>
          <w:lang w:val="sl-SI"/>
        </w:rPr>
      </w:pPr>
      <w:r w:rsidRPr="00B6000A">
        <w:rPr>
          <w:rFonts w:ascii="Cambria" w:hAnsi="Cambria"/>
          <w:lang w:val="sl-SI"/>
        </w:rPr>
        <w:t xml:space="preserve">ko dokazilo ni starejše od petih let </w:t>
      </w:r>
    </w:p>
    <w:p w:rsidR="00205854" w:rsidRPr="00B6000A" w:rsidRDefault="00205854" w:rsidP="00202B85">
      <w:pPr>
        <w:keepNext/>
        <w:keepLines/>
        <w:jc w:val="both"/>
        <w:rPr>
          <w:rFonts w:ascii="Cambria" w:hAnsi="Cambria"/>
          <w:lang w:val="sl-SI"/>
        </w:rPr>
      </w:pPr>
    </w:p>
    <w:p w:rsidR="00205854" w:rsidRPr="00B6000A" w:rsidRDefault="00205854" w:rsidP="00202B85">
      <w:pPr>
        <w:keepNext/>
        <w:keepLines/>
        <w:jc w:val="both"/>
        <w:rPr>
          <w:rFonts w:ascii="Cambria" w:hAnsi="Cambria"/>
          <w:lang w:val="sl-SI"/>
        </w:rPr>
      </w:pPr>
      <w:r w:rsidRPr="00B6000A">
        <w:rPr>
          <w:rFonts w:ascii="Cambria" w:hAnsi="Cambria"/>
          <w:lang w:val="sl-SI"/>
        </w:rPr>
        <w:t xml:space="preserve">kot </w:t>
      </w:r>
      <w:r w:rsidRPr="00B6000A">
        <w:rPr>
          <w:rFonts w:ascii="Cambria" w:hAnsi="Cambria"/>
          <w:b/>
          <w:i/>
          <w:lang w:val="sl-SI"/>
        </w:rPr>
        <w:t>primerno</w:t>
      </w:r>
    </w:p>
    <w:p w:rsidR="00205854" w:rsidRPr="00B6000A" w:rsidRDefault="00205854" w:rsidP="00202B85">
      <w:pPr>
        <w:pStyle w:val="Odstavekseznama"/>
        <w:keepNext/>
        <w:keepLines/>
        <w:numPr>
          <w:ilvl w:val="0"/>
          <w:numId w:val="6"/>
        </w:numPr>
        <w:jc w:val="both"/>
        <w:rPr>
          <w:rFonts w:ascii="Cambria" w:hAnsi="Cambria"/>
          <w:lang w:val="sl-SI"/>
        </w:rPr>
      </w:pPr>
      <w:r w:rsidRPr="00B6000A">
        <w:rPr>
          <w:rFonts w:ascii="Cambria" w:hAnsi="Cambria"/>
          <w:lang w:val="sl-SI"/>
        </w:rPr>
        <w:t>ko je dokazilo starejše od petih let, vendar kandidat z življenjepisom ali drugimi dokazili dokazuje, da še vedno dela na področju kvalifikacije</w:t>
      </w:r>
    </w:p>
    <w:p w:rsidR="00205854" w:rsidRPr="00B6000A" w:rsidRDefault="00205854" w:rsidP="00202B85">
      <w:pPr>
        <w:keepNext/>
        <w:keepLines/>
        <w:ind w:left="360"/>
        <w:jc w:val="both"/>
        <w:rPr>
          <w:rFonts w:ascii="Cambria" w:hAnsi="Cambria"/>
          <w:lang w:val="sl-SI"/>
        </w:rPr>
      </w:pPr>
    </w:p>
    <w:p w:rsidR="00205854" w:rsidRPr="00B6000A" w:rsidRDefault="00205854" w:rsidP="00202B85">
      <w:pPr>
        <w:keepNext/>
        <w:keepLines/>
        <w:ind w:left="360"/>
        <w:jc w:val="both"/>
        <w:rPr>
          <w:rFonts w:ascii="Cambria" w:hAnsi="Cambria"/>
          <w:lang w:val="sl-SI"/>
        </w:rPr>
      </w:pPr>
      <w:r w:rsidRPr="00B6000A">
        <w:rPr>
          <w:rFonts w:ascii="Cambria" w:hAnsi="Cambria"/>
          <w:lang w:val="sl-SI"/>
        </w:rPr>
        <w:t xml:space="preserve">ter </w:t>
      </w:r>
      <w:r w:rsidRPr="00B6000A">
        <w:rPr>
          <w:rFonts w:ascii="Cambria" w:hAnsi="Cambria"/>
          <w:b/>
          <w:i/>
          <w:lang w:val="sl-SI"/>
        </w:rPr>
        <w:t>nizko</w:t>
      </w:r>
      <w:r w:rsidRPr="00B6000A">
        <w:rPr>
          <w:rFonts w:ascii="Cambria" w:hAnsi="Cambria"/>
          <w:lang w:val="sl-SI"/>
        </w:rPr>
        <w:t xml:space="preserve">, </w:t>
      </w:r>
    </w:p>
    <w:p w:rsidR="00205854" w:rsidRPr="00B6000A" w:rsidRDefault="00205854" w:rsidP="00202B85">
      <w:pPr>
        <w:pStyle w:val="Odstavekseznama"/>
        <w:keepNext/>
        <w:keepLines/>
        <w:numPr>
          <w:ilvl w:val="0"/>
          <w:numId w:val="6"/>
        </w:numPr>
        <w:jc w:val="both"/>
        <w:rPr>
          <w:rFonts w:ascii="Cambria" w:hAnsi="Cambria"/>
          <w:lang w:val="sl-SI"/>
        </w:rPr>
      </w:pPr>
      <w:r w:rsidRPr="00B6000A">
        <w:rPr>
          <w:rFonts w:ascii="Cambria" w:hAnsi="Cambria"/>
          <w:lang w:val="sl-SI"/>
        </w:rPr>
        <w:t>ko je dokazilo starejše od petih let in kandidat z življenjepisom ali drugimi dokazili ne dokazuje, da še vedno dela na področju kvalifikacije</w:t>
      </w:r>
    </w:p>
    <w:p w:rsidR="00205854" w:rsidRPr="00B6000A" w:rsidRDefault="00205854" w:rsidP="00202B85">
      <w:pPr>
        <w:keepNext/>
        <w:keepLines/>
        <w:jc w:val="both"/>
        <w:rPr>
          <w:rFonts w:ascii="Cambria" w:hAnsi="Cambria"/>
          <w:b/>
          <w:lang w:val="sl-SI"/>
        </w:rPr>
      </w:pPr>
    </w:p>
    <w:p w:rsidR="00205854" w:rsidRPr="00B6000A" w:rsidRDefault="00205854" w:rsidP="00202B85">
      <w:pPr>
        <w:keepNext/>
        <w:keepLines/>
        <w:jc w:val="both"/>
        <w:rPr>
          <w:rFonts w:ascii="Cambria" w:hAnsi="Cambria"/>
          <w:b/>
          <w:u w:val="single"/>
          <w:lang w:val="sl-SI"/>
        </w:rPr>
      </w:pPr>
      <w:r w:rsidRPr="00B6000A">
        <w:rPr>
          <w:rFonts w:ascii="Cambria" w:hAnsi="Cambria"/>
          <w:b/>
          <w:u w:val="single"/>
          <w:lang w:val="sl-SI"/>
        </w:rPr>
        <w:t>Če dokazila v tej fazi ovrednotimo kot dobra ali primerna, jih v naslednji fazi ovrednotimo še z vidika ustreznosti</w:t>
      </w:r>
      <w:r w:rsidR="00767B3E" w:rsidRPr="00B6000A">
        <w:rPr>
          <w:rFonts w:ascii="Cambria" w:hAnsi="Cambria"/>
          <w:b/>
          <w:u w:val="single"/>
          <w:lang w:val="sl-SI"/>
        </w:rPr>
        <w:t>/relevantnosti</w:t>
      </w:r>
      <w:r w:rsidRPr="00B6000A">
        <w:rPr>
          <w:rFonts w:ascii="Cambria" w:hAnsi="Cambria"/>
          <w:b/>
          <w:u w:val="single"/>
          <w:lang w:val="sl-SI"/>
        </w:rPr>
        <w:t>.</w:t>
      </w:r>
    </w:p>
    <w:p w:rsidR="00202B85" w:rsidRPr="00B6000A" w:rsidRDefault="00202B85" w:rsidP="00202B85">
      <w:pPr>
        <w:keepNext/>
        <w:keepLines/>
        <w:jc w:val="both"/>
        <w:rPr>
          <w:rFonts w:ascii="Cambria" w:hAnsi="Cambria"/>
          <w:b/>
          <w:u w:val="single"/>
          <w:lang w:val="sl-SI"/>
        </w:rPr>
      </w:pPr>
    </w:p>
    <w:p w:rsidR="00202B85" w:rsidRPr="00202B85" w:rsidRDefault="00202B85" w:rsidP="00202B85">
      <w:pPr>
        <w:keepNext/>
        <w:keepLines/>
        <w:jc w:val="both"/>
        <w:rPr>
          <w:rFonts w:ascii="Cambria" w:hAnsi="Cambria"/>
          <w:b/>
          <w:u w:val="single"/>
          <w:lang w:val="sl-SI"/>
        </w:rPr>
      </w:pPr>
      <w:r w:rsidRPr="00202B85">
        <w:rPr>
          <w:rFonts w:ascii="Cambria" w:hAnsi="Cambria"/>
          <w:b/>
          <w:u w:val="single"/>
          <w:lang w:val="sl-SI"/>
        </w:rPr>
        <w:lastRenderedPageBreak/>
        <w:t xml:space="preserve">V kolikor presodimo, da dokazilo ni </w:t>
      </w:r>
      <w:r>
        <w:rPr>
          <w:rFonts w:ascii="Cambria" w:hAnsi="Cambria"/>
          <w:b/>
          <w:u w:val="single"/>
          <w:lang w:val="sl-SI"/>
        </w:rPr>
        <w:t>aktualno</w:t>
      </w:r>
      <w:r w:rsidRPr="00202B85">
        <w:rPr>
          <w:rFonts w:ascii="Cambria" w:hAnsi="Cambria"/>
          <w:b/>
          <w:u w:val="single"/>
          <w:lang w:val="sl-SI"/>
        </w:rPr>
        <w:t>, ga ne vrednotimo več in v tabeli označimo »NI USTREZEN«.</w:t>
      </w:r>
    </w:p>
    <w:p w:rsidR="00202B85" w:rsidRPr="00B6000A" w:rsidRDefault="00202B85" w:rsidP="00202B85">
      <w:pPr>
        <w:keepNext/>
        <w:keepLines/>
        <w:jc w:val="both"/>
        <w:rPr>
          <w:rFonts w:ascii="Cambria" w:hAnsi="Cambria"/>
          <w:b/>
          <w:u w:val="single"/>
          <w:lang w:val="sl-SI"/>
        </w:rPr>
      </w:pPr>
    </w:p>
    <w:p w:rsidR="00205854" w:rsidRPr="00835949" w:rsidRDefault="00205854" w:rsidP="00202B85">
      <w:pPr>
        <w:keepNext/>
        <w:keepLines/>
        <w:jc w:val="both"/>
        <w:rPr>
          <w:b/>
          <w:sz w:val="24"/>
          <w:szCs w:val="24"/>
          <w:lang w:val="sl-SI"/>
        </w:rPr>
      </w:pPr>
    </w:p>
    <w:p w:rsidR="00205854" w:rsidRPr="00B6000A" w:rsidRDefault="00205854" w:rsidP="000938E9">
      <w:pPr>
        <w:keepNext/>
        <w:keepLines/>
        <w:numPr>
          <w:ilvl w:val="0"/>
          <w:numId w:val="21"/>
        </w:numPr>
        <w:jc w:val="both"/>
        <w:rPr>
          <w:rFonts w:ascii="Cambria" w:hAnsi="Cambria"/>
          <w:b/>
          <w:lang w:val="sl-SI"/>
        </w:rPr>
      </w:pPr>
      <w:r w:rsidRPr="00B6000A">
        <w:rPr>
          <w:rFonts w:ascii="Cambria" w:hAnsi="Cambria"/>
          <w:b/>
          <w:lang w:val="sl-SI"/>
        </w:rPr>
        <w:t>ustreznost ( relevantnost)</w:t>
      </w:r>
    </w:p>
    <w:p w:rsidR="00205854" w:rsidRPr="00B6000A" w:rsidRDefault="00205854" w:rsidP="00202B85">
      <w:pPr>
        <w:pStyle w:val="Telobesedila-zamik"/>
        <w:keepNext/>
        <w:keepLines/>
        <w:rPr>
          <w:rFonts w:ascii="Cambria" w:hAnsi="Cambria"/>
          <w:sz w:val="20"/>
        </w:rPr>
      </w:pPr>
      <w:r w:rsidRPr="00B6000A">
        <w:rPr>
          <w:rFonts w:ascii="Cambria" w:hAnsi="Cambria"/>
          <w:sz w:val="20"/>
        </w:rPr>
        <w:t>Za vsako predloženo dokazilo se ugotavlja, v kolikšni meri pokriva zahteve kataloga standardov strokovnih znanj in spretnosti ter poklicnega standarda za posamezno kvalifikacijo.</w:t>
      </w:r>
    </w:p>
    <w:p w:rsidR="00205854" w:rsidRPr="00B6000A" w:rsidRDefault="00205854" w:rsidP="00202B85">
      <w:pPr>
        <w:pStyle w:val="Telobesedila-zamik"/>
        <w:keepNext/>
        <w:keepLines/>
        <w:rPr>
          <w:rFonts w:ascii="Cambria" w:hAnsi="Cambria"/>
          <w:sz w:val="20"/>
        </w:rPr>
      </w:pPr>
    </w:p>
    <w:p w:rsidR="00205854" w:rsidRPr="00B6000A" w:rsidRDefault="00205854" w:rsidP="00202B85">
      <w:pPr>
        <w:pStyle w:val="Telobesedila-zamik"/>
        <w:keepNext/>
        <w:keepLines/>
        <w:rPr>
          <w:rFonts w:ascii="Cambria" w:hAnsi="Cambria"/>
          <w:sz w:val="20"/>
        </w:rPr>
      </w:pPr>
      <w:r w:rsidRPr="00B6000A">
        <w:rPr>
          <w:rFonts w:ascii="Cambria" w:hAnsi="Cambria"/>
          <w:sz w:val="20"/>
        </w:rPr>
        <w:t xml:space="preserve">Poklicni standard določa tipična dela kvalifikacije, ki jo kandidat želi pridobiti. Katalog standardov strokovnih znanj in spretnosti pa predpisuje načine preverjanja in potrjevanja znanj in spretnosti za izbrano kvalifikacijo. </w:t>
      </w:r>
    </w:p>
    <w:p w:rsidR="00205854" w:rsidRPr="00B6000A" w:rsidRDefault="00205854" w:rsidP="00202B85">
      <w:pPr>
        <w:pStyle w:val="Telobesedila-zamik"/>
        <w:keepNext/>
        <w:keepLines/>
        <w:rPr>
          <w:rFonts w:ascii="Cambria" w:hAnsi="Cambria"/>
          <w:sz w:val="20"/>
        </w:rPr>
      </w:pPr>
    </w:p>
    <w:p w:rsidR="00205854" w:rsidRPr="00B6000A" w:rsidRDefault="00205854" w:rsidP="00202B85">
      <w:pPr>
        <w:pStyle w:val="Telobesedila-zamik"/>
        <w:keepNext/>
        <w:keepLines/>
        <w:rPr>
          <w:rFonts w:ascii="Cambria" w:hAnsi="Cambria"/>
          <w:sz w:val="20"/>
        </w:rPr>
      </w:pPr>
      <w:r w:rsidRPr="00B6000A">
        <w:rPr>
          <w:rFonts w:ascii="Cambria" w:hAnsi="Cambria"/>
          <w:sz w:val="20"/>
        </w:rPr>
        <w:t>Vsako dokazilo je potrebno primerjati z obema dokumentoma in ugotoviti, ali se nanaša na vsebine, ki jih predpisujeta. Pri tem je potrebno opozoriti, da se dokazila lahko nanašajo na več področij del iz poklicnega standarda in ne le na eno.</w:t>
      </w:r>
    </w:p>
    <w:p w:rsidR="00205854" w:rsidRPr="00B6000A" w:rsidRDefault="00205854" w:rsidP="00202B85">
      <w:pPr>
        <w:pStyle w:val="Telobesedila-zamik"/>
        <w:keepNext/>
        <w:keepLines/>
        <w:rPr>
          <w:rFonts w:ascii="Cambria" w:hAnsi="Cambria"/>
          <w:sz w:val="20"/>
        </w:rPr>
      </w:pPr>
    </w:p>
    <w:p w:rsidR="00205854" w:rsidRPr="00B6000A" w:rsidRDefault="00205854" w:rsidP="00202B85">
      <w:pPr>
        <w:pStyle w:val="Telobesedila-zamik"/>
        <w:keepNext/>
        <w:keepLines/>
        <w:rPr>
          <w:rFonts w:ascii="Cambria" w:hAnsi="Cambria"/>
          <w:i/>
          <w:sz w:val="20"/>
        </w:rPr>
      </w:pPr>
      <w:r w:rsidRPr="00B6000A">
        <w:rPr>
          <w:rFonts w:ascii="Cambria" w:hAnsi="Cambria"/>
          <w:i/>
          <w:sz w:val="20"/>
        </w:rPr>
        <w:t>Dobro referenčno pismo je tako, v katerem je jasno zapisano katera področja del je kandidat opravljal in jih lahko jasno povežemo s področji del iz poklicnega standarda. Ravno tako so boljša tista potrdila o usposabljanju, kjer dobimo podatke tudi o vsebini programa usposabljanja, o usvojenih kompetencah kandidata, o načinih preverjanja znanja, če so bila vključena v program in ne le naziv usposabljanja in število ur trajanja. Pri primerjavi izdelkov pazimo, da se izdelek nanaša na vsebine poklicnega standarda prav tako pri primerjavi priznanj, člankov, drugih tiskanih dokumentov.</w:t>
      </w:r>
    </w:p>
    <w:p w:rsidR="00205854" w:rsidRPr="00B6000A" w:rsidRDefault="00205854" w:rsidP="00202B85">
      <w:pPr>
        <w:pStyle w:val="Telobesedila-zamik"/>
        <w:keepNext/>
        <w:keepLines/>
        <w:rPr>
          <w:rFonts w:ascii="Cambria" w:hAnsi="Cambria"/>
          <w:sz w:val="20"/>
        </w:rPr>
      </w:pPr>
    </w:p>
    <w:p w:rsidR="00205854" w:rsidRPr="00B6000A" w:rsidRDefault="00205854" w:rsidP="00202B85">
      <w:pPr>
        <w:keepNext/>
        <w:keepLines/>
        <w:ind w:left="360"/>
        <w:jc w:val="both"/>
        <w:rPr>
          <w:rFonts w:ascii="Cambria" w:hAnsi="Cambria"/>
          <w:lang w:val="sl-SI"/>
        </w:rPr>
      </w:pPr>
      <w:r w:rsidRPr="00B6000A">
        <w:rPr>
          <w:rFonts w:ascii="Cambria" w:hAnsi="Cambria"/>
          <w:lang w:val="sl-SI"/>
        </w:rPr>
        <w:t xml:space="preserve">Ustreznost je </w:t>
      </w:r>
      <w:r w:rsidRPr="00B6000A">
        <w:rPr>
          <w:rFonts w:ascii="Cambria" w:hAnsi="Cambria"/>
          <w:b/>
          <w:i/>
          <w:lang w:val="sl-SI"/>
        </w:rPr>
        <w:t>visoka</w:t>
      </w:r>
      <w:r w:rsidRPr="00B6000A">
        <w:rPr>
          <w:rFonts w:ascii="Cambria" w:hAnsi="Cambria"/>
          <w:lang w:val="sl-SI"/>
        </w:rPr>
        <w:t xml:space="preserve">, kadar </w:t>
      </w:r>
      <w:r w:rsidR="00AD3DD8" w:rsidRPr="00B6000A">
        <w:rPr>
          <w:rFonts w:ascii="Cambria" w:hAnsi="Cambria"/>
          <w:lang w:val="sl-SI"/>
        </w:rPr>
        <w:t>pokriva</w:t>
      </w:r>
      <w:r w:rsidRPr="00B6000A">
        <w:rPr>
          <w:rFonts w:ascii="Cambria" w:hAnsi="Cambria"/>
          <w:lang w:val="sl-SI"/>
        </w:rPr>
        <w:t xml:space="preserve"> </w:t>
      </w:r>
    </w:p>
    <w:p w:rsidR="00205854" w:rsidRPr="00B6000A" w:rsidRDefault="00205854" w:rsidP="00202B85">
      <w:pPr>
        <w:pStyle w:val="Odstavekseznama"/>
        <w:keepNext/>
        <w:keepLines/>
        <w:numPr>
          <w:ilvl w:val="0"/>
          <w:numId w:val="3"/>
        </w:numPr>
        <w:jc w:val="both"/>
        <w:rPr>
          <w:rFonts w:ascii="Cambria" w:hAnsi="Cambria"/>
          <w:lang w:val="sl-SI"/>
        </w:rPr>
      </w:pPr>
      <w:r w:rsidRPr="00B6000A">
        <w:rPr>
          <w:rFonts w:ascii="Cambria" w:hAnsi="Cambria"/>
          <w:lang w:val="sl-SI"/>
        </w:rPr>
        <w:t xml:space="preserve">vsaj eno področje operativnih del iz poklicnega standarda </w:t>
      </w:r>
      <w:r w:rsidR="00E4568D" w:rsidRPr="00B6000A">
        <w:rPr>
          <w:rFonts w:ascii="Cambria" w:hAnsi="Cambria"/>
          <w:lang w:val="sl-SI"/>
        </w:rPr>
        <w:t xml:space="preserve">(eno ključno delo) </w:t>
      </w:r>
      <w:r w:rsidRPr="00B6000A">
        <w:rPr>
          <w:rFonts w:ascii="Cambria" w:hAnsi="Cambria"/>
          <w:lang w:val="sl-SI"/>
        </w:rPr>
        <w:t xml:space="preserve">ter </w:t>
      </w:r>
    </w:p>
    <w:p w:rsidR="00205854" w:rsidRPr="00B6000A" w:rsidRDefault="00205854" w:rsidP="00202B85">
      <w:pPr>
        <w:pStyle w:val="Odstavekseznama"/>
        <w:keepNext/>
        <w:keepLines/>
        <w:numPr>
          <w:ilvl w:val="0"/>
          <w:numId w:val="3"/>
        </w:numPr>
        <w:jc w:val="both"/>
        <w:rPr>
          <w:rFonts w:ascii="Cambria" w:hAnsi="Cambria"/>
          <w:lang w:val="sl-SI"/>
        </w:rPr>
      </w:pPr>
      <w:r w:rsidRPr="00B6000A">
        <w:rPr>
          <w:rFonts w:ascii="Cambria" w:hAnsi="Cambria"/>
          <w:lang w:val="sl-SI"/>
        </w:rPr>
        <w:t>vsaj eno drugo področje del iz poklicnega standarda</w:t>
      </w:r>
      <w:r w:rsidR="00E67BDB" w:rsidRPr="00B6000A">
        <w:rPr>
          <w:rFonts w:ascii="Cambria" w:hAnsi="Cambria"/>
          <w:lang w:val="sl-SI"/>
        </w:rPr>
        <w:t xml:space="preserve"> (npr. varovanje zdravja, timsko delo, varovanje okolja</w:t>
      </w:r>
      <w:r w:rsidRPr="00B6000A">
        <w:rPr>
          <w:rFonts w:ascii="Cambria" w:hAnsi="Cambria"/>
          <w:lang w:val="sl-SI"/>
        </w:rPr>
        <w:t xml:space="preserve">, </w:t>
      </w:r>
      <w:r w:rsidR="00E67BDB" w:rsidRPr="00B6000A">
        <w:rPr>
          <w:rFonts w:ascii="Cambria" w:hAnsi="Cambria"/>
          <w:lang w:val="sl-SI"/>
        </w:rPr>
        <w:t>komunikacija s strankami, itd.)</w:t>
      </w:r>
      <w:r w:rsidRPr="00B6000A">
        <w:rPr>
          <w:rFonts w:ascii="Cambria" w:hAnsi="Cambria"/>
          <w:lang w:val="sl-SI"/>
        </w:rPr>
        <w:t xml:space="preserve"> </w:t>
      </w:r>
    </w:p>
    <w:p w:rsidR="00205854" w:rsidRPr="00B6000A" w:rsidRDefault="00205854" w:rsidP="00202B85">
      <w:pPr>
        <w:keepNext/>
        <w:keepLines/>
        <w:ind w:left="360"/>
        <w:jc w:val="both"/>
        <w:rPr>
          <w:rFonts w:ascii="Cambria" w:hAnsi="Cambria"/>
          <w:lang w:val="sl-SI"/>
        </w:rPr>
      </w:pPr>
    </w:p>
    <w:p w:rsidR="00205854" w:rsidRPr="00B6000A" w:rsidRDefault="00205854" w:rsidP="00202B85">
      <w:pPr>
        <w:keepNext/>
        <w:keepLines/>
        <w:jc w:val="both"/>
        <w:rPr>
          <w:rFonts w:ascii="Cambria" w:hAnsi="Cambria"/>
          <w:lang w:val="sl-SI"/>
        </w:rPr>
      </w:pPr>
      <w:r w:rsidRPr="00B6000A">
        <w:rPr>
          <w:rFonts w:ascii="Cambria" w:hAnsi="Cambria"/>
          <w:b/>
          <w:i/>
          <w:lang w:val="sl-SI"/>
        </w:rPr>
        <w:t>primerna</w:t>
      </w:r>
      <w:r w:rsidRPr="00B6000A">
        <w:rPr>
          <w:rFonts w:ascii="Cambria" w:hAnsi="Cambria"/>
          <w:lang w:val="sl-SI"/>
        </w:rPr>
        <w:t xml:space="preserve">, kadar pokriva </w:t>
      </w:r>
    </w:p>
    <w:p w:rsidR="00AD3DD8" w:rsidRPr="00B6000A" w:rsidRDefault="0020347E" w:rsidP="00202B85">
      <w:pPr>
        <w:keepNext/>
        <w:keepLines/>
        <w:numPr>
          <w:ilvl w:val="0"/>
          <w:numId w:val="14"/>
        </w:numPr>
        <w:jc w:val="both"/>
        <w:rPr>
          <w:rFonts w:ascii="Cambria" w:hAnsi="Cambria"/>
          <w:lang w:val="sl-SI"/>
        </w:rPr>
      </w:pPr>
      <w:r w:rsidRPr="00B6000A">
        <w:rPr>
          <w:rFonts w:ascii="Cambria" w:hAnsi="Cambria"/>
          <w:lang w:val="sl-SI"/>
        </w:rPr>
        <w:t>eno ključno</w:t>
      </w:r>
      <w:r w:rsidR="00AD3DD8" w:rsidRPr="00B6000A">
        <w:rPr>
          <w:rFonts w:ascii="Cambria" w:hAnsi="Cambria"/>
          <w:lang w:val="sl-SI"/>
        </w:rPr>
        <w:t xml:space="preserve"> del</w:t>
      </w:r>
      <w:r w:rsidRPr="00B6000A">
        <w:rPr>
          <w:rFonts w:ascii="Cambria" w:hAnsi="Cambria"/>
          <w:lang w:val="sl-SI"/>
        </w:rPr>
        <w:t>o</w:t>
      </w:r>
      <w:r w:rsidR="00AD3DD8" w:rsidRPr="00B6000A">
        <w:rPr>
          <w:rFonts w:ascii="Cambria" w:hAnsi="Cambria"/>
          <w:lang w:val="sl-SI"/>
        </w:rPr>
        <w:t xml:space="preserve"> iz poklicnega standarda</w:t>
      </w:r>
      <w:r w:rsidR="00E4568D" w:rsidRPr="00B6000A">
        <w:rPr>
          <w:rFonts w:ascii="Cambria" w:hAnsi="Cambria"/>
          <w:lang w:val="sl-SI"/>
        </w:rPr>
        <w:t xml:space="preserve"> (</w:t>
      </w:r>
      <w:r w:rsidRPr="00B6000A">
        <w:rPr>
          <w:rFonts w:ascii="Cambria" w:hAnsi="Cambria"/>
          <w:lang w:val="sl-SI"/>
        </w:rPr>
        <w:t>npr. komunikacija, varstvo pri delu, priprava dela, operativna dela, vodenje, nadzor</w:t>
      </w:r>
      <w:r w:rsidR="00E4568D" w:rsidRPr="00B6000A">
        <w:rPr>
          <w:rFonts w:ascii="Cambria" w:hAnsi="Cambria"/>
          <w:lang w:val="sl-SI"/>
        </w:rPr>
        <w:t>)</w:t>
      </w:r>
    </w:p>
    <w:p w:rsidR="00AD3DD8" w:rsidRPr="00B6000A" w:rsidRDefault="00AD3DD8" w:rsidP="00202B85">
      <w:pPr>
        <w:keepNext/>
        <w:keepLines/>
        <w:ind w:left="720"/>
        <w:jc w:val="both"/>
        <w:rPr>
          <w:rFonts w:ascii="Cambria" w:hAnsi="Cambria"/>
          <w:b/>
          <w:lang w:val="sl-SI"/>
        </w:rPr>
      </w:pPr>
      <w:r w:rsidRPr="00B6000A">
        <w:rPr>
          <w:rFonts w:ascii="Cambria" w:hAnsi="Cambria"/>
          <w:lang w:val="sl-SI"/>
        </w:rPr>
        <w:t xml:space="preserve"> </w:t>
      </w:r>
      <w:r w:rsidRPr="00B6000A">
        <w:rPr>
          <w:rFonts w:ascii="Cambria" w:hAnsi="Cambria"/>
          <w:b/>
          <w:lang w:val="sl-SI"/>
        </w:rPr>
        <w:t>ali</w:t>
      </w:r>
    </w:p>
    <w:p w:rsidR="00205854" w:rsidRPr="00B6000A" w:rsidRDefault="00205854" w:rsidP="00202B85">
      <w:pPr>
        <w:pStyle w:val="Odstavekseznama"/>
        <w:keepNext/>
        <w:keepLines/>
        <w:numPr>
          <w:ilvl w:val="0"/>
          <w:numId w:val="4"/>
        </w:numPr>
        <w:jc w:val="both"/>
        <w:rPr>
          <w:rFonts w:ascii="Cambria" w:hAnsi="Cambria"/>
          <w:lang w:val="sl-SI"/>
        </w:rPr>
      </w:pPr>
      <w:r w:rsidRPr="00B6000A">
        <w:rPr>
          <w:rFonts w:ascii="Cambria" w:hAnsi="Cambria"/>
          <w:lang w:val="sl-SI"/>
        </w:rPr>
        <w:t xml:space="preserve">en del enega operativnega </w:t>
      </w:r>
      <w:r w:rsidR="00417897" w:rsidRPr="00B6000A">
        <w:rPr>
          <w:rFonts w:ascii="Cambria" w:hAnsi="Cambria"/>
          <w:lang w:val="sl-SI"/>
        </w:rPr>
        <w:t>dela iz poklicnega standarda</w:t>
      </w:r>
      <w:r w:rsidRPr="00B6000A">
        <w:rPr>
          <w:rFonts w:ascii="Cambria" w:hAnsi="Cambria"/>
          <w:lang w:val="sl-SI"/>
        </w:rPr>
        <w:t xml:space="preserve">  </w:t>
      </w:r>
    </w:p>
    <w:p w:rsidR="00205854" w:rsidRPr="00B6000A" w:rsidRDefault="00205854" w:rsidP="00202B85">
      <w:pPr>
        <w:keepNext/>
        <w:keepLines/>
        <w:jc w:val="both"/>
        <w:rPr>
          <w:rFonts w:ascii="Cambria" w:hAnsi="Cambria"/>
          <w:lang w:val="sl-SI"/>
        </w:rPr>
      </w:pPr>
    </w:p>
    <w:p w:rsidR="00205854" w:rsidRPr="00B6000A" w:rsidRDefault="00205854" w:rsidP="00202B85">
      <w:pPr>
        <w:keepNext/>
        <w:keepLines/>
        <w:jc w:val="both"/>
        <w:rPr>
          <w:rFonts w:ascii="Cambria" w:hAnsi="Cambria"/>
          <w:lang w:val="sl-SI"/>
        </w:rPr>
      </w:pPr>
      <w:r w:rsidRPr="00B6000A">
        <w:rPr>
          <w:rFonts w:ascii="Cambria" w:hAnsi="Cambria"/>
          <w:b/>
          <w:i/>
          <w:lang w:val="sl-SI"/>
        </w:rPr>
        <w:t>nizka</w:t>
      </w:r>
      <w:r w:rsidRPr="00B6000A">
        <w:rPr>
          <w:rFonts w:ascii="Cambria" w:hAnsi="Cambria"/>
          <w:lang w:val="sl-SI"/>
        </w:rPr>
        <w:t xml:space="preserve">, kadar izkazuje </w:t>
      </w:r>
    </w:p>
    <w:p w:rsidR="00205854" w:rsidRPr="00B6000A" w:rsidRDefault="00205854" w:rsidP="00202B85">
      <w:pPr>
        <w:pStyle w:val="Odstavekseznama"/>
        <w:keepNext/>
        <w:keepLines/>
        <w:numPr>
          <w:ilvl w:val="0"/>
          <w:numId w:val="5"/>
        </w:numPr>
        <w:jc w:val="both"/>
        <w:rPr>
          <w:rFonts w:ascii="Cambria" w:hAnsi="Cambria"/>
          <w:lang w:val="sl-SI"/>
        </w:rPr>
      </w:pPr>
      <w:r w:rsidRPr="00B6000A">
        <w:rPr>
          <w:rFonts w:ascii="Cambria" w:hAnsi="Cambria"/>
          <w:lang w:val="sl-SI"/>
        </w:rPr>
        <w:t>popolnoma druga znanja in spretnosti.</w:t>
      </w:r>
    </w:p>
    <w:p w:rsidR="00205854" w:rsidRPr="00B6000A" w:rsidRDefault="00205854" w:rsidP="00202B85">
      <w:pPr>
        <w:keepNext/>
        <w:keepLines/>
        <w:jc w:val="both"/>
        <w:rPr>
          <w:rFonts w:ascii="Cambria" w:hAnsi="Cambria"/>
          <w:lang w:val="sl-SI"/>
        </w:rPr>
      </w:pPr>
    </w:p>
    <w:p w:rsidR="00205854" w:rsidRPr="00B6000A" w:rsidRDefault="00205854" w:rsidP="00202B85">
      <w:pPr>
        <w:keepNext/>
        <w:keepLines/>
        <w:jc w:val="both"/>
        <w:rPr>
          <w:rFonts w:ascii="Cambria" w:hAnsi="Cambria"/>
          <w:b/>
          <w:u w:val="single"/>
          <w:lang w:val="sl-SI"/>
        </w:rPr>
      </w:pPr>
      <w:r w:rsidRPr="00B6000A">
        <w:rPr>
          <w:rFonts w:ascii="Cambria" w:hAnsi="Cambria"/>
          <w:b/>
          <w:u w:val="single"/>
          <w:lang w:val="sl-SI"/>
        </w:rPr>
        <w:t xml:space="preserve">Dokazilo ovrednotimo v celoti, in sicer, če smo ugotovili, da je dokazilo avtentično ter da sta veljavnost in ustreznost vsaj primerna, je dokument ustrezen in ga lahko obravnavamo pri presoji </w:t>
      </w:r>
      <w:r w:rsidR="00331F86" w:rsidRPr="00B6000A">
        <w:rPr>
          <w:rFonts w:ascii="Cambria" w:hAnsi="Cambria"/>
          <w:b/>
          <w:u w:val="single"/>
          <w:lang w:val="sl-SI"/>
        </w:rPr>
        <w:t>osebne zbirne mape</w:t>
      </w:r>
      <w:r w:rsidRPr="00B6000A">
        <w:rPr>
          <w:rFonts w:ascii="Cambria" w:hAnsi="Cambria"/>
          <w:b/>
          <w:u w:val="single"/>
          <w:lang w:val="sl-SI"/>
        </w:rPr>
        <w:t xml:space="preserve"> kot celote in ga označimo »JE USTREZEN«. V nasprotnem primeru ga zavrnemo, označimo kot »NI USTREZEN«.</w:t>
      </w:r>
    </w:p>
    <w:p w:rsidR="00205854" w:rsidRPr="00B6000A" w:rsidRDefault="00205854" w:rsidP="00202B85">
      <w:pPr>
        <w:keepNext/>
        <w:keepLines/>
        <w:jc w:val="both"/>
        <w:rPr>
          <w:rFonts w:ascii="Cambria" w:hAnsi="Cambria"/>
          <w:b/>
          <w:sz w:val="24"/>
          <w:szCs w:val="24"/>
          <w:u w:val="single"/>
          <w:lang w:val="sl-SI"/>
        </w:rPr>
      </w:pPr>
    </w:p>
    <w:p w:rsidR="00205854" w:rsidRPr="00B6000A" w:rsidRDefault="00205854" w:rsidP="00202B85">
      <w:pPr>
        <w:keepNext/>
        <w:keepLines/>
        <w:jc w:val="both"/>
        <w:rPr>
          <w:rFonts w:ascii="Cambria" w:hAnsi="Cambria"/>
          <w:b/>
          <w:sz w:val="24"/>
          <w:szCs w:val="24"/>
          <w:u w:val="single"/>
          <w:lang w:val="sl-SI"/>
        </w:rPr>
      </w:pPr>
    </w:p>
    <w:p w:rsidR="00205854" w:rsidRPr="00B6000A" w:rsidRDefault="00205854" w:rsidP="00202B85">
      <w:pPr>
        <w:keepNext/>
        <w:keepLines/>
        <w:jc w:val="both"/>
        <w:rPr>
          <w:rFonts w:ascii="Cambria" w:hAnsi="Cambria"/>
          <w:b/>
          <w:u w:val="single"/>
          <w:lang w:val="sl-SI"/>
        </w:rPr>
      </w:pPr>
      <w:r w:rsidRPr="00B6000A">
        <w:rPr>
          <w:rFonts w:ascii="Cambria" w:hAnsi="Cambria"/>
          <w:b/>
          <w:u w:val="single"/>
          <w:lang w:val="sl-SI"/>
        </w:rPr>
        <w:t xml:space="preserve">Po zaključenem postopku vrednotenja posameznih dokumentov, komisija vrednoti še </w:t>
      </w:r>
      <w:r w:rsidR="00331F86" w:rsidRPr="00B6000A">
        <w:rPr>
          <w:rFonts w:ascii="Cambria" w:hAnsi="Cambria"/>
          <w:b/>
          <w:u w:val="single"/>
          <w:lang w:val="sl-SI"/>
        </w:rPr>
        <w:t xml:space="preserve">osebno </w:t>
      </w:r>
      <w:r w:rsidRPr="00B6000A">
        <w:rPr>
          <w:rFonts w:ascii="Cambria" w:hAnsi="Cambria"/>
          <w:b/>
          <w:u w:val="single"/>
          <w:lang w:val="sl-SI"/>
        </w:rPr>
        <w:t xml:space="preserve">zbirno mapo kot celoto na posebnem zapisniku (Zapisnik o poteku potrjevanja Nacionalne poklicne kvalifikacije na podlagi </w:t>
      </w:r>
      <w:r w:rsidR="00331F86" w:rsidRPr="00B6000A">
        <w:rPr>
          <w:rFonts w:ascii="Cambria" w:hAnsi="Cambria"/>
          <w:b/>
          <w:u w:val="single"/>
          <w:lang w:val="sl-SI"/>
        </w:rPr>
        <w:t>osebne zbirne mape</w:t>
      </w:r>
      <w:r w:rsidRPr="00B6000A">
        <w:rPr>
          <w:rFonts w:ascii="Cambria" w:hAnsi="Cambria"/>
          <w:b/>
          <w:u w:val="single"/>
          <w:lang w:val="sl-SI"/>
        </w:rPr>
        <w:t xml:space="preserve">). V vrednotenje </w:t>
      </w:r>
      <w:r w:rsidR="00331F86" w:rsidRPr="00B6000A">
        <w:rPr>
          <w:rFonts w:ascii="Cambria" w:hAnsi="Cambria"/>
          <w:b/>
          <w:u w:val="single"/>
          <w:lang w:val="sl-SI"/>
        </w:rPr>
        <w:t>osebne zbirne mape</w:t>
      </w:r>
      <w:r w:rsidRPr="00B6000A">
        <w:rPr>
          <w:rFonts w:ascii="Cambria" w:hAnsi="Cambria"/>
          <w:b/>
          <w:u w:val="single"/>
          <w:lang w:val="sl-SI"/>
        </w:rPr>
        <w:t xml:space="preserve"> kot celote vključi tista dokazila, ki so označena kot »je ustrezen«.</w:t>
      </w:r>
    </w:p>
    <w:p w:rsidR="0066001B" w:rsidRPr="00B6000A" w:rsidRDefault="0066001B" w:rsidP="00202B85">
      <w:pPr>
        <w:keepNext/>
        <w:keepLines/>
        <w:rPr>
          <w:rFonts w:ascii="Cambria" w:hAnsi="Cambria"/>
        </w:rPr>
      </w:pPr>
    </w:p>
    <w:p w:rsidR="002F6068" w:rsidRPr="00B6000A" w:rsidRDefault="002F6068" w:rsidP="00202B85">
      <w:pPr>
        <w:keepNext/>
        <w:keepLines/>
        <w:jc w:val="both"/>
        <w:rPr>
          <w:rFonts w:ascii="Cambria" w:hAnsi="Cambria"/>
          <w:color w:val="FF0000"/>
          <w:u w:val="single"/>
        </w:rPr>
      </w:pPr>
    </w:p>
    <w:p w:rsidR="002F6068" w:rsidRPr="00CA2167" w:rsidRDefault="002F6068" w:rsidP="00202B85">
      <w:pPr>
        <w:keepNext/>
        <w:keepLines/>
        <w:jc w:val="both"/>
        <w:rPr>
          <w:rFonts w:ascii="Cambria" w:hAnsi="Cambria"/>
          <w:i/>
          <w:u w:val="single"/>
        </w:rPr>
      </w:pPr>
      <w:r w:rsidRPr="00CA2167">
        <w:rPr>
          <w:rFonts w:ascii="Cambria" w:hAnsi="Cambria"/>
          <w:i/>
          <w:u w:val="single"/>
        </w:rPr>
        <w:t>Življenjepis komisiji pomaga pri presojanju drugih dokazil, ki jih je kandidat vložil v osebno zbirno mapo. Če kandidat natančneje pojasni vsebino dokazil v življenjepisu, si komisija lahko z opisom pomaga pri presoji ustreznosti posameznega dokazila.</w:t>
      </w:r>
    </w:p>
    <w:p w:rsidR="002F6068" w:rsidRPr="00202B85" w:rsidRDefault="002F6068" w:rsidP="00202B85">
      <w:pPr>
        <w:keepNext/>
        <w:keepLines/>
        <w:jc w:val="both"/>
        <w:rPr>
          <w:color w:val="FF0000"/>
          <w:u w:val="single"/>
        </w:rPr>
      </w:pPr>
    </w:p>
    <w:p w:rsidR="002F6068" w:rsidRPr="00202B85" w:rsidRDefault="002F6068" w:rsidP="00202B85">
      <w:pPr>
        <w:keepNext/>
        <w:keepLines/>
        <w:jc w:val="both"/>
        <w:rPr>
          <w:color w:val="FF0000"/>
          <w:u w:val="single"/>
        </w:rPr>
        <w:sectPr w:rsidR="002F6068" w:rsidRPr="00202B85" w:rsidSect="00014421">
          <w:footerReference w:type="default" r:id="rId14"/>
          <w:pgSz w:w="11906" w:h="16838"/>
          <w:pgMar w:top="1418" w:right="1418" w:bottom="1418" w:left="1418" w:header="709" w:footer="709" w:gutter="0"/>
          <w:cols w:space="708"/>
          <w:docGrid w:linePitch="360"/>
        </w:sectPr>
      </w:pPr>
    </w:p>
    <w:p w:rsidR="00767B3E" w:rsidRPr="00767B3E" w:rsidRDefault="004D7C37" w:rsidP="00CA2167">
      <w:pPr>
        <w:keepNext/>
        <w:keepLines/>
        <w:rPr>
          <w:rFonts w:ascii="Arial" w:hAnsi="Arial" w:cs="Arial"/>
          <w:b/>
          <w:sz w:val="28"/>
          <w:szCs w:val="28"/>
        </w:rPr>
      </w:pPr>
      <w:r w:rsidRPr="00B35F84">
        <w:rPr>
          <w:noProof/>
          <w:lang w:val="sl-SI"/>
        </w:rPr>
        <w:lastRenderedPageBreak/>
        <mc:AlternateContent>
          <mc:Choice Requires="wps">
            <w:drawing>
              <wp:anchor distT="0" distB="0" distL="114300" distR="114300" simplePos="0" relativeHeight="251657216" behindDoc="0" locked="0" layoutInCell="0" allowOverlap="1">
                <wp:simplePos x="0" y="0"/>
                <wp:positionH relativeFrom="column">
                  <wp:posOffset>6463030</wp:posOffset>
                </wp:positionH>
                <wp:positionV relativeFrom="paragraph">
                  <wp:posOffset>69850</wp:posOffset>
                </wp:positionV>
                <wp:extent cx="2236470" cy="541020"/>
                <wp:effectExtent l="10160" t="8255" r="1079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541020"/>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6F2A41" w:rsidRPr="00176DF4" w:rsidRDefault="006F2A41" w:rsidP="00767B3E">
                            <w:pPr>
                              <w:rPr>
                                <w:rFonts w:ascii="Arial" w:hAnsi="Arial" w:cs="Arial"/>
                                <w:sz w:val="16"/>
                              </w:rPr>
                            </w:pPr>
                            <w:r w:rsidRPr="00176DF4">
                              <w:rPr>
                                <w:rFonts w:ascii="Arial" w:hAnsi="Arial" w:cs="Arial"/>
                                <w:sz w:val="16"/>
                              </w:rPr>
                              <w:t>Identifikacijska številka kandidata:</w:t>
                            </w:r>
                          </w:p>
                          <w:p w:rsidR="006F2A41" w:rsidRPr="00176DF4" w:rsidRDefault="006F2A41" w:rsidP="00767B3E">
                            <w:pPr>
                              <w:rPr>
                                <w:rFonts w:ascii="Arial" w:hAnsi="Arial" w:cs="Arial"/>
                                <w:sz w:val="16"/>
                              </w:rPr>
                            </w:pPr>
                          </w:p>
                          <w:p w:rsidR="006F2A41" w:rsidRPr="00176DF4" w:rsidRDefault="006F2A41" w:rsidP="00767B3E">
                            <w:pPr>
                              <w:rPr>
                                <w:rFonts w:ascii="Arial" w:hAnsi="Arial" w:cs="Arial"/>
                                <w:lang w:val="it-IT"/>
                              </w:rPr>
                            </w:pPr>
                            <w:r w:rsidRPr="00176DF4">
                              <w:rPr>
                                <w:rFonts w:ascii="Arial" w:hAnsi="Arial" w:cs="Arial"/>
                                <w:sz w:val="16"/>
                              </w:rPr>
                              <w:t xml:space="preserve">Koda kataloga standardov strokovnih znanj in spretnosti: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08.9pt;margin-top:5.5pt;width:176.1pt;height:4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" o:allowincell="f">
                <v:fill color2="#767676" rotate="t" focus="100%" type="gradient"/>
                <v:textbox>
                  <w:txbxContent>
                    <w:p w:rsidR="006F2A41" w:rsidRPr="00176DF4" w:rsidRDefault="006F2A41" w:rsidP="00767B3E">
                      <w:pPr>
                        <w:rPr>
                          <w:rFonts w:ascii="Arial" w:hAnsi="Arial" w:cs="Arial"/>
                          <w:sz w:val="16"/>
                        </w:rPr>
                      </w:pPr>
                      <w:r w:rsidRPr="00176DF4">
                        <w:rPr>
                          <w:rFonts w:ascii="Arial" w:hAnsi="Arial" w:cs="Arial"/>
                          <w:sz w:val="16"/>
                        </w:rPr>
                        <w:t>Identifikacijska številka kandidata:</w:t>
                      </w:r>
                    </w:p>
                    <w:p w:rsidR="006F2A41" w:rsidRPr="00176DF4" w:rsidRDefault="006F2A41" w:rsidP="00767B3E">
                      <w:pPr>
                        <w:rPr>
                          <w:rFonts w:ascii="Arial" w:hAnsi="Arial" w:cs="Arial"/>
                          <w:sz w:val="16"/>
                        </w:rPr>
                      </w:pPr>
                    </w:p>
                    <w:p w:rsidR="006F2A41" w:rsidRPr="00176DF4" w:rsidRDefault="006F2A41" w:rsidP="00767B3E">
                      <w:pPr>
                        <w:rPr>
                          <w:rFonts w:ascii="Arial" w:hAnsi="Arial" w:cs="Arial"/>
                          <w:lang w:val="it-IT"/>
                        </w:rPr>
                      </w:pPr>
                      <w:r w:rsidRPr="00176DF4">
                        <w:rPr>
                          <w:rFonts w:ascii="Arial" w:hAnsi="Arial" w:cs="Arial"/>
                          <w:sz w:val="16"/>
                        </w:rPr>
                        <w:t xml:space="preserve">Koda kataloga standardov strokovnih znanj in spretnosti: </w:t>
                      </w:r>
                    </w:p>
                  </w:txbxContent>
                </v:textbox>
              </v:shape>
            </w:pict>
          </mc:Fallback>
        </mc:AlternateContent>
      </w:r>
      <w:r w:rsidRPr="00B35F84">
        <w:rPr>
          <w:noProof/>
          <w:lang w:val="sl-SI"/>
        </w:rPr>
        <mc:AlternateContent>
          <mc:Choice Requires="wps">
            <w:drawing>
              <wp:anchor distT="0" distB="0" distL="114300" distR="114300" simplePos="0" relativeHeight="251656192" behindDoc="0" locked="0" layoutInCell="0" allowOverlap="1">
                <wp:simplePos x="0" y="0"/>
                <wp:positionH relativeFrom="column">
                  <wp:posOffset>-168275</wp:posOffset>
                </wp:positionH>
                <wp:positionV relativeFrom="paragraph">
                  <wp:posOffset>193675</wp:posOffset>
                </wp:positionV>
                <wp:extent cx="4059555" cy="417195"/>
                <wp:effectExtent l="8255" t="8255" r="889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9555" cy="417195"/>
                        </a:xfrm>
                        <a:prstGeom prst="rect">
                          <a:avLst/>
                        </a:prstGeom>
                        <a:gradFill rotWithShape="1">
                          <a:gsLst>
                            <a:gs pos="0">
                              <a:srgbClr val="FFFFFF"/>
                            </a:gs>
                            <a:gs pos="100000">
                              <a:srgbClr val="FFFFFF">
                                <a:gamma/>
                                <a:shade val="46275"/>
                                <a:invGamma/>
                              </a:srgbClr>
                            </a:gs>
                          </a:gsLst>
                          <a:lin ang="5400000" scaled="1"/>
                        </a:gradFill>
                        <a:ln w="9525">
                          <a:solidFill>
                            <a:srgbClr val="000000"/>
                          </a:solidFill>
                          <a:prstDash val="sysDot"/>
                          <a:miter lim="800000"/>
                          <a:headEnd/>
                          <a:tailEnd/>
                        </a:ln>
                      </wps:spPr>
                      <wps:txbx>
                        <w:txbxContent>
                          <w:p w:rsidR="006F2A41" w:rsidRPr="00921802" w:rsidRDefault="006F2A41" w:rsidP="00767B3E">
                            <w:pPr>
                              <w:rPr>
                                <w:rFonts w:ascii="Arial" w:hAnsi="Arial" w:cs="Arial"/>
                                <w:sz w:val="22"/>
                                <w:szCs w:val="22"/>
                              </w:rPr>
                            </w:pPr>
                            <w:r w:rsidRPr="00921802">
                              <w:rPr>
                                <w:rFonts w:ascii="Arial" w:hAnsi="Arial" w:cs="Arial"/>
                                <w:sz w:val="22"/>
                                <w:szCs w:val="22"/>
                              </w:rPr>
                              <w:t>Naziv in glava izvajalca postopkov za ugotavljanje in preverjanje nacionalnih poklicnih kvalifikacij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3.25pt;margin-top:15.25pt;width:319.65pt;height:3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" o:allowincell="f">
                <v:fill color2="#767676" rotate="t" focus="100%" type="gradient"/>
                <v:stroke dashstyle="1 1"/>
                <v:textbox>
                  <w:txbxContent>
                    <w:p w:rsidR="006F2A41" w:rsidRPr="00921802" w:rsidRDefault="006F2A41" w:rsidP="00767B3E">
                      <w:pPr>
                        <w:rPr>
                          <w:rFonts w:ascii="Arial" w:hAnsi="Arial" w:cs="Arial"/>
                          <w:sz w:val="22"/>
                          <w:szCs w:val="22"/>
                        </w:rPr>
                      </w:pPr>
                      <w:r w:rsidRPr="00921802">
                        <w:rPr>
                          <w:rFonts w:ascii="Arial" w:hAnsi="Arial" w:cs="Arial"/>
                          <w:sz w:val="22"/>
                          <w:szCs w:val="22"/>
                        </w:rPr>
                        <w:t>Naziv in glava izvajalca postopkov za ugotavljanje in preverjanje nacionalnih poklicnih kvalifikacij</w:t>
                      </w:r>
                    </w:p>
                  </w:txbxContent>
                </v:textbox>
              </v:rect>
            </w:pict>
          </mc:Fallback>
        </mc:AlternateContent>
      </w:r>
      <w:r w:rsidR="00767B3E" w:rsidRPr="00767B3E">
        <w:rPr>
          <w:rFonts w:ascii="Arial" w:hAnsi="Arial" w:cs="Arial"/>
          <w:b/>
          <w:sz w:val="28"/>
          <w:szCs w:val="28"/>
        </w:rPr>
        <w:t>OBRAZEC 1</w:t>
      </w:r>
    </w:p>
    <w:p w:rsidR="00767B3E" w:rsidRDefault="00767B3E" w:rsidP="00CA2167">
      <w:pPr>
        <w:keepNext/>
        <w:keepLines/>
      </w:pPr>
    </w:p>
    <w:p w:rsidR="00767B3E" w:rsidRDefault="00767B3E" w:rsidP="00CA2167">
      <w:pPr>
        <w:keepNext/>
        <w:keepLines/>
      </w:pPr>
    </w:p>
    <w:p w:rsidR="00767B3E" w:rsidRDefault="00767B3E" w:rsidP="00CA2167">
      <w:pPr>
        <w:keepNext/>
        <w:keepLines/>
      </w:pPr>
    </w:p>
    <w:p w:rsidR="00767B3E" w:rsidRDefault="00767B3E" w:rsidP="00CA2167">
      <w:pPr>
        <w:keepNext/>
        <w:keepLines/>
      </w:pPr>
    </w:p>
    <w:p w:rsidR="00767B3E" w:rsidRPr="007F2042" w:rsidRDefault="00767B3E" w:rsidP="00CA2167">
      <w:pPr>
        <w:pStyle w:val="Naslov1"/>
        <w:keepLines/>
        <w:jc w:val="center"/>
        <w:rPr>
          <w:rFonts w:ascii="Arial" w:hAnsi="Arial" w:cs="Arial"/>
          <w:szCs w:val="24"/>
        </w:rPr>
      </w:pPr>
      <w:r w:rsidRPr="007F2042">
        <w:rPr>
          <w:rFonts w:ascii="Arial" w:hAnsi="Arial" w:cs="Arial"/>
          <w:szCs w:val="24"/>
        </w:rPr>
        <w:t xml:space="preserve">ZAPISNIK O VREDNOTENJU DOKAZIL V </w:t>
      </w:r>
      <w:r w:rsidR="00331F86" w:rsidRPr="007F2042">
        <w:rPr>
          <w:rFonts w:ascii="Arial" w:hAnsi="Arial" w:cs="Arial"/>
          <w:szCs w:val="24"/>
        </w:rPr>
        <w:t xml:space="preserve">OSEBNI </w:t>
      </w:r>
      <w:r w:rsidRPr="007F2042">
        <w:rPr>
          <w:rFonts w:ascii="Arial" w:hAnsi="Arial" w:cs="Arial"/>
          <w:szCs w:val="24"/>
        </w:rPr>
        <w:t>ZBIRNI MAPI</w:t>
      </w:r>
    </w:p>
    <w:p w:rsidR="00767B3E" w:rsidRPr="007F2042" w:rsidRDefault="00767B3E" w:rsidP="00CA2167">
      <w:pPr>
        <w:keepNext/>
        <w:keepLines/>
        <w:rPr>
          <w:rFonts w:ascii="Arial" w:hAnsi="Arial" w:cs="Arial"/>
          <w:sz w:val="22"/>
          <w:szCs w:val="22"/>
          <w:lang w:val="sl-SI"/>
        </w:rPr>
      </w:pPr>
      <w:r w:rsidRPr="007F2042">
        <w:rPr>
          <w:rFonts w:ascii="Arial" w:hAnsi="Arial" w:cs="Arial"/>
          <w:sz w:val="22"/>
          <w:szCs w:val="22"/>
          <w:lang w:val="sl-SI"/>
        </w:rPr>
        <w:t>NAZIV NACIONALNE POKLICNE KVALIFIKACIJE</w:t>
      </w:r>
      <w:r w:rsidR="00921802" w:rsidRPr="007F2042">
        <w:rPr>
          <w:rFonts w:ascii="Arial" w:hAnsi="Arial" w:cs="Arial"/>
          <w:sz w:val="22"/>
          <w:szCs w:val="22"/>
          <w:lang w:val="sl-SI"/>
        </w:rPr>
        <w:t>:</w:t>
      </w:r>
    </w:p>
    <w:p w:rsidR="00767B3E" w:rsidRPr="007F2042" w:rsidRDefault="00767B3E" w:rsidP="00CA2167">
      <w:pPr>
        <w:keepNext/>
        <w:keepLines/>
        <w:rPr>
          <w:rFonts w:ascii="Arial" w:hAnsi="Arial" w:cs="Arial"/>
          <w:sz w:val="22"/>
          <w:szCs w:val="22"/>
          <w:lang w:val="sl-SI"/>
        </w:rPr>
      </w:pPr>
      <w:r w:rsidRPr="007F2042">
        <w:rPr>
          <w:rFonts w:ascii="Arial" w:hAnsi="Arial" w:cs="Arial"/>
          <w:sz w:val="22"/>
          <w:szCs w:val="22"/>
          <w:lang w:val="sl-SI"/>
        </w:rPr>
        <w:t>Ime in Priimek kandidata/ke:</w:t>
      </w:r>
    </w:p>
    <w:p w:rsidR="00767B3E" w:rsidRPr="007F2042" w:rsidRDefault="00767B3E" w:rsidP="00CA2167">
      <w:pPr>
        <w:keepNext/>
        <w:keepLines/>
        <w:rPr>
          <w:rFonts w:ascii="Arial" w:hAnsi="Arial" w:cs="Arial"/>
          <w:sz w:val="22"/>
          <w:szCs w:val="22"/>
          <w:lang w:val="sl-SI"/>
        </w:rPr>
      </w:pPr>
      <w:r w:rsidRPr="007F2042">
        <w:rPr>
          <w:rFonts w:ascii="Arial" w:hAnsi="Arial" w:cs="Arial"/>
          <w:sz w:val="22"/>
          <w:szCs w:val="22"/>
          <w:lang w:val="sl-SI"/>
        </w:rPr>
        <w:t>Datum:</w:t>
      </w:r>
    </w:p>
    <w:p w:rsidR="00767B3E" w:rsidRDefault="00767B3E" w:rsidP="00CA2167">
      <w:pPr>
        <w:keepNext/>
        <w:keepLines/>
        <w:rPr>
          <w:rFonts w:ascii="Arial" w:hAnsi="Arial" w:cs="Arial"/>
          <w:sz w:val="22"/>
          <w:szCs w:val="22"/>
          <w:lang w:val="sl-SI"/>
        </w:rPr>
      </w:pPr>
      <w:r w:rsidRPr="007F2042">
        <w:rPr>
          <w:rFonts w:ascii="Arial" w:hAnsi="Arial" w:cs="Arial"/>
          <w:sz w:val="22"/>
          <w:szCs w:val="22"/>
          <w:lang w:val="sl-SI"/>
        </w:rPr>
        <w:t>Kraj:</w:t>
      </w:r>
    </w:p>
    <w:p w:rsidR="002E5B4A" w:rsidRPr="007F2042" w:rsidRDefault="002E5B4A" w:rsidP="00CA2167">
      <w:pPr>
        <w:keepNext/>
        <w:keepLines/>
        <w:rPr>
          <w:rFonts w:ascii="Arial" w:hAnsi="Arial" w:cs="Arial"/>
          <w:sz w:val="22"/>
          <w:szCs w:val="22"/>
          <w:lang w:val="sl-SI"/>
        </w:rPr>
      </w:pPr>
    </w:p>
    <w:p w:rsidR="002E5B4A" w:rsidRDefault="002E5B4A" w:rsidP="00CA2167">
      <w:pPr>
        <w:keepNext/>
        <w:keepLines/>
        <w:shd w:val="clear" w:color="auto" w:fill="D6E3BC"/>
        <w:rPr>
          <w:i/>
          <w:iCs/>
        </w:rPr>
      </w:pPr>
    </w:p>
    <w:p w:rsidR="002E5B4A" w:rsidRDefault="002E5B4A" w:rsidP="00CA2167">
      <w:pPr>
        <w:keepNext/>
        <w:keepLines/>
        <w:shd w:val="clear" w:color="auto" w:fill="D6E3BC"/>
        <w:rPr>
          <w:i/>
          <w:iCs/>
        </w:rPr>
      </w:pPr>
      <w:r>
        <w:rPr>
          <w:i/>
          <w:iCs/>
        </w:rPr>
        <w:t>POSEBNI POGOJI, KI JIH MORA IZPOLNJEVATI OSEBA, KI ŽELI PRIDOBITI POKLICNO KV</w:t>
      </w:r>
      <w:r w:rsidR="00D61C53">
        <w:rPr>
          <w:i/>
          <w:iCs/>
        </w:rPr>
        <w:t>ALIFIKACIJO (iz</w:t>
      </w:r>
      <w:r>
        <w:rPr>
          <w:i/>
          <w:iCs/>
        </w:rPr>
        <w:t>pišite točko 2.2 iz kataloga):</w:t>
      </w:r>
    </w:p>
    <w:p w:rsidR="00D61C53" w:rsidRDefault="00D61C53" w:rsidP="00CA2167">
      <w:pPr>
        <w:keepNext/>
        <w:keepLines/>
        <w:shd w:val="clear" w:color="auto" w:fill="D6E3BC"/>
        <w:rPr>
          <w:i/>
          <w:iCs/>
        </w:rPr>
      </w:pPr>
    </w:p>
    <w:p w:rsidR="00D61C53" w:rsidRDefault="00D61C53" w:rsidP="00CA2167">
      <w:pPr>
        <w:keepNext/>
        <w:keepLines/>
        <w:shd w:val="clear" w:color="auto" w:fill="D6E3BC"/>
        <w:rPr>
          <w:i/>
          <w:iCs/>
        </w:rPr>
      </w:pPr>
    </w:p>
    <w:p w:rsidR="00D61C53" w:rsidRDefault="00D61C53" w:rsidP="00CA2167">
      <w:pPr>
        <w:keepNext/>
        <w:keepLines/>
        <w:shd w:val="clear" w:color="auto" w:fill="D6E3BC"/>
        <w:rPr>
          <w:i/>
          <w:iCs/>
        </w:rPr>
      </w:pPr>
    </w:p>
    <w:p w:rsidR="00917DA1" w:rsidRPr="007F2042" w:rsidRDefault="00917DA1" w:rsidP="00CA2167">
      <w:pPr>
        <w:keepNext/>
        <w:keepLines/>
        <w:rPr>
          <w:rFonts w:ascii="Arial" w:hAnsi="Arial" w:cs="Arial"/>
          <w:sz w:val="22"/>
          <w:szCs w:val="22"/>
          <w:lang w:val="sl-SI"/>
        </w:rPr>
      </w:pPr>
    </w:p>
    <w:p w:rsidR="00767B3E" w:rsidRPr="00D61C53" w:rsidRDefault="00D61C53" w:rsidP="00CA2167">
      <w:pPr>
        <w:keepNext/>
        <w:keepLines/>
        <w:rPr>
          <w:rFonts w:ascii="Arial" w:hAnsi="Arial" w:cs="Arial"/>
        </w:rPr>
      </w:pPr>
      <w:r>
        <w:rPr>
          <w:rFonts w:ascii="Arial" w:hAnsi="Arial" w:cs="Arial"/>
        </w:rPr>
        <w:t>V</w:t>
      </w:r>
      <w:r w:rsidRPr="00D61C53">
        <w:rPr>
          <w:rFonts w:ascii="Arial" w:hAnsi="Arial" w:cs="Arial"/>
        </w:rPr>
        <w:t>pišite dokazilo in obkrož</w:t>
      </w:r>
      <w:r>
        <w:rPr>
          <w:rFonts w:ascii="Arial" w:hAnsi="Arial" w:cs="Arial"/>
        </w:rPr>
        <w:t>ite oceno posameznega kriterija.</w:t>
      </w:r>
    </w:p>
    <w:p w:rsidR="00917DA1" w:rsidRDefault="00917DA1" w:rsidP="00CA2167">
      <w:pPr>
        <w:keepNext/>
        <w:keepLines/>
        <w:rPr>
          <w:rFonts w:ascii="Arial" w:hAnsi="Arial" w:cs="Arial"/>
          <w:b/>
          <w:sz w:val="24"/>
          <w:szCs w:val="24"/>
        </w:rPr>
      </w:pPr>
    </w:p>
    <w:p w:rsidR="00917DA1" w:rsidRPr="007F2042" w:rsidRDefault="00917DA1" w:rsidP="00CA2167">
      <w:pPr>
        <w:keepNext/>
        <w:keepLines/>
        <w:shd w:val="clear" w:color="auto" w:fill="D6E3BC"/>
        <w:rPr>
          <w:rFonts w:ascii="Arial" w:hAnsi="Arial" w:cs="Arial"/>
          <w:sz w:val="22"/>
          <w:szCs w:val="22"/>
          <w:u w:val="single"/>
        </w:rPr>
      </w:pPr>
      <w:r w:rsidRPr="007F2042">
        <w:rPr>
          <w:rFonts w:ascii="Arial" w:hAnsi="Arial" w:cs="Arial"/>
          <w:sz w:val="22"/>
          <w:szCs w:val="22"/>
          <w:u w:val="single"/>
        </w:rPr>
        <w:t>DOKAZILA V TOČKI 2.2. KATALOGA STANDARDOV STROKOVNIH ZNANJ IN SPRETNOSTI</w:t>
      </w:r>
    </w:p>
    <w:p w:rsidR="00281FB6" w:rsidRDefault="00281FB6" w:rsidP="00CA2167">
      <w:pPr>
        <w:keepNext/>
        <w:keepLines/>
        <w:rPr>
          <w:rFonts w:ascii="Arial" w:hAnsi="Arial" w:cs="Arial"/>
          <w:sz w:val="24"/>
          <w:szCs w:val="24"/>
          <w:u w:val="single"/>
        </w:rPr>
      </w:pPr>
    </w:p>
    <w:p w:rsidR="002E5B4A" w:rsidRDefault="002E5B4A" w:rsidP="00CA2167">
      <w:pPr>
        <w:keepNext/>
        <w:keepLines/>
        <w:rPr>
          <w:rFonts w:ascii="Arial" w:hAnsi="Arial" w:cs="Arial"/>
          <w:sz w:val="24"/>
          <w:szCs w:val="24"/>
          <w:u w:val="single"/>
        </w:rPr>
      </w:pPr>
    </w:p>
    <w:tbl>
      <w:tblPr>
        <w:tblW w:w="49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128"/>
        <w:gridCol w:w="2082"/>
        <w:gridCol w:w="2975"/>
        <w:gridCol w:w="3163"/>
        <w:gridCol w:w="2268"/>
        <w:gridCol w:w="1417"/>
      </w:tblGrid>
      <w:tr w:rsidR="00D61C53" w:rsidTr="00D61C53">
        <w:tc>
          <w:tcPr>
            <w:tcW w:w="758" w:type="pct"/>
            <w:tcBorders>
              <w:bottom w:val="single" w:sz="4" w:space="0" w:color="auto"/>
            </w:tcBorders>
            <w:shd w:val="pct10" w:color="auto" w:fill="auto"/>
          </w:tcPr>
          <w:p w:rsidR="00014421" w:rsidRPr="00D61C53" w:rsidRDefault="00014421" w:rsidP="00CA2167">
            <w:pPr>
              <w:keepNext/>
              <w:keepLines/>
              <w:rPr>
                <w:rFonts w:ascii="Arial Narrow" w:hAnsi="Arial Narrow" w:cs="Arial"/>
                <w:b/>
              </w:rPr>
            </w:pPr>
            <w:r w:rsidRPr="00D61C53">
              <w:rPr>
                <w:rFonts w:ascii="Arial Narrow" w:hAnsi="Arial Narrow" w:cs="Arial"/>
              </w:rPr>
              <w:t>DOKAZILO</w:t>
            </w:r>
          </w:p>
        </w:tc>
        <w:tc>
          <w:tcPr>
            <w:tcW w:w="742" w:type="pct"/>
            <w:tcBorders>
              <w:bottom w:val="single" w:sz="4" w:space="0" w:color="auto"/>
            </w:tcBorders>
            <w:shd w:val="pct10" w:color="auto" w:fill="auto"/>
          </w:tcPr>
          <w:p w:rsidR="00014421" w:rsidRPr="00B727A9" w:rsidRDefault="00014421" w:rsidP="00CA2167">
            <w:pPr>
              <w:keepNext/>
              <w:keepLines/>
              <w:rPr>
                <w:rFonts w:ascii="Arial Narrow" w:hAnsi="Arial Narrow" w:cs="Arial"/>
              </w:rPr>
            </w:pPr>
            <w:r w:rsidRPr="00B727A9">
              <w:rPr>
                <w:rFonts w:ascii="Arial Narrow" w:hAnsi="Arial Narrow" w:cs="Arial"/>
              </w:rPr>
              <w:t>VERODOSTOJNOST</w:t>
            </w:r>
          </w:p>
        </w:tc>
        <w:tc>
          <w:tcPr>
            <w:tcW w:w="1060" w:type="pct"/>
            <w:tcBorders>
              <w:bottom w:val="single" w:sz="4" w:space="0" w:color="auto"/>
            </w:tcBorders>
            <w:shd w:val="pct10" w:color="auto" w:fill="auto"/>
          </w:tcPr>
          <w:p w:rsidR="00014421" w:rsidRPr="00D61C53" w:rsidRDefault="00014421" w:rsidP="00CA2167">
            <w:pPr>
              <w:keepNext/>
              <w:keepLines/>
              <w:jc w:val="center"/>
              <w:rPr>
                <w:rFonts w:ascii="Arial Narrow" w:hAnsi="Arial Narrow" w:cs="Arial"/>
                <w:b/>
              </w:rPr>
            </w:pPr>
            <w:r w:rsidRPr="00D61C53">
              <w:rPr>
                <w:rFonts w:ascii="Arial Narrow" w:hAnsi="Arial Narrow" w:cs="Arial"/>
              </w:rPr>
              <w:t>VELJAVNOST</w:t>
            </w:r>
          </w:p>
        </w:tc>
        <w:tc>
          <w:tcPr>
            <w:tcW w:w="1127" w:type="pct"/>
            <w:tcBorders>
              <w:bottom w:val="single" w:sz="4" w:space="0" w:color="auto"/>
            </w:tcBorders>
            <w:shd w:val="pct10" w:color="auto" w:fill="auto"/>
          </w:tcPr>
          <w:p w:rsidR="00014421" w:rsidRPr="00D61C53" w:rsidRDefault="00014421" w:rsidP="00CA2167">
            <w:pPr>
              <w:keepNext/>
              <w:keepLines/>
              <w:jc w:val="center"/>
              <w:rPr>
                <w:rFonts w:ascii="Arial Narrow" w:hAnsi="Arial Narrow" w:cs="Arial"/>
                <w:b/>
              </w:rPr>
            </w:pPr>
            <w:r w:rsidRPr="00D61C53">
              <w:rPr>
                <w:rFonts w:ascii="Arial Narrow" w:hAnsi="Arial Narrow" w:cs="Arial"/>
              </w:rPr>
              <w:t>USTREZNOST</w:t>
            </w:r>
          </w:p>
        </w:tc>
        <w:tc>
          <w:tcPr>
            <w:tcW w:w="808" w:type="pct"/>
            <w:tcBorders>
              <w:bottom w:val="single" w:sz="4" w:space="0" w:color="auto"/>
            </w:tcBorders>
            <w:shd w:val="pct10" w:color="auto" w:fill="auto"/>
          </w:tcPr>
          <w:p w:rsidR="00014421" w:rsidRPr="00D61C53" w:rsidRDefault="00014421" w:rsidP="00CA2167">
            <w:pPr>
              <w:keepNext/>
              <w:keepLines/>
              <w:rPr>
                <w:rFonts w:ascii="Arial Narrow" w:hAnsi="Arial Narrow" w:cs="Arial"/>
              </w:rPr>
            </w:pPr>
            <w:r w:rsidRPr="00D61C53">
              <w:rPr>
                <w:rFonts w:ascii="Arial Narrow" w:hAnsi="Arial Narrow" w:cs="Arial"/>
              </w:rPr>
              <w:t xml:space="preserve">DOKAZUJE POSEBNE POGOJE </w:t>
            </w:r>
          </w:p>
        </w:tc>
        <w:tc>
          <w:tcPr>
            <w:tcW w:w="505" w:type="pct"/>
            <w:tcBorders>
              <w:bottom w:val="single" w:sz="4" w:space="0" w:color="auto"/>
            </w:tcBorders>
            <w:shd w:val="pct10" w:color="auto" w:fill="auto"/>
          </w:tcPr>
          <w:p w:rsidR="00014421" w:rsidRPr="00D61C53" w:rsidRDefault="00014421" w:rsidP="00CA2167">
            <w:pPr>
              <w:keepNext/>
              <w:keepLines/>
              <w:rPr>
                <w:rFonts w:ascii="Arial Narrow" w:hAnsi="Arial Narrow" w:cs="Arial"/>
              </w:rPr>
            </w:pPr>
            <w:r w:rsidRPr="00D61C53">
              <w:rPr>
                <w:rFonts w:ascii="Arial Narrow" w:hAnsi="Arial Narrow" w:cs="Arial"/>
              </w:rPr>
              <w:t>Dokument ni priložen</w:t>
            </w:r>
          </w:p>
        </w:tc>
      </w:tr>
    </w:tbl>
    <w:p w:rsidR="00B6000A" w:rsidRPr="00B6000A" w:rsidRDefault="00B6000A" w:rsidP="00CA2167">
      <w:pPr>
        <w:keepNext/>
        <w:keepLines/>
        <w:rPr>
          <w:vanish/>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92"/>
        <w:gridCol w:w="1134"/>
        <w:gridCol w:w="1579"/>
        <w:gridCol w:w="1414"/>
        <w:gridCol w:w="1414"/>
        <w:gridCol w:w="1689"/>
        <w:gridCol w:w="1134"/>
        <w:gridCol w:w="1134"/>
        <w:gridCol w:w="1417"/>
      </w:tblGrid>
      <w:tr w:rsidR="00014421" w:rsidRPr="00B6000A" w:rsidTr="00B6000A">
        <w:tc>
          <w:tcPr>
            <w:tcW w:w="14034" w:type="dxa"/>
            <w:gridSpan w:val="10"/>
            <w:shd w:val="pct5" w:color="auto" w:fill="auto"/>
          </w:tcPr>
          <w:p w:rsidR="00014421"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Posebni pogoj</w:t>
            </w:r>
          </w:p>
        </w:tc>
      </w:tr>
      <w:tr w:rsidR="00014421" w:rsidRPr="00B6000A" w:rsidTr="00B6000A">
        <w:tc>
          <w:tcPr>
            <w:tcW w:w="2127" w:type="dxa"/>
            <w:shd w:val="clear" w:color="auto" w:fill="auto"/>
          </w:tcPr>
          <w:p w:rsidR="00014421" w:rsidRPr="00B6000A" w:rsidRDefault="00014421" w:rsidP="00CA2167">
            <w:pPr>
              <w:keepNext/>
              <w:keepLines/>
              <w:rPr>
                <w:rFonts w:ascii="Arial Narrow" w:hAnsi="Arial Narrow" w:cs="Arial"/>
                <w:sz w:val="22"/>
                <w:szCs w:val="22"/>
              </w:rPr>
            </w:pPr>
          </w:p>
        </w:tc>
        <w:tc>
          <w:tcPr>
            <w:tcW w:w="992" w:type="dxa"/>
            <w:shd w:val="clear" w:color="auto" w:fill="auto"/>
          </w:tcPr>
          <w:p w:rsidR="00014421"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DA</w:t>
            </w:r>
          </w:p>
        </w:tc>
        <w:tc>
          <w:tcPr>
            <w:tcW w:w="1134" w:type="dxa"/>
            <w:shd w:val="clear" w:color="auto" w:fill="auto"/>
          </w:tcPr>
          <w:p w:rsidR="00014421"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NE</w:t>
            </w:r>
          </w:p>
        </w:tc>
        <w:tc>
          <w:tcPr>
            <w:tcW w:w="1579" w:type="dxa"/>
            <w:shd w:val="clear" w:color="auto" w:fill="auto"/>
          </w:tcPr>
          <w:p w:rsidR="00014421"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VISOKA</w:t>
            </w:r>
          </w:p>
        </w:tc>
        <w:tc>
          <w:tcPr>
            <w:tcW w:w="1414" w:type="dxa"/>
            <w:shd w:val="clear" w:color="auto" w:fill="auto"/>
          </w:tcPr>
          <w:p w:rsidR="00014421"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NIZKA</w:t>
            </w:r>
          </w:p>
        </w:tc>
        <w:tc>
          <w:tcPr>
            <w:tcW w:w="1414" w:type="dxa"/>
            <w:shd w:val="clear" w:color="auto" w:fill="auto"/>
          </w:tcPr>
          <w:p w:rsidR="00014421"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VISOKA</w:t>
            </w:r>
          </w:p>
        </w:tc>
        <w:tc>
          <w:tcPr>
            <w:tcW w:w="1689" w:type="dxa"/>
            <w:shd w:val="clear" w:color="auto" w:fill="auto"/>
          </w:tcPr>
          <w:p w:rsidR="00014421"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NIZKA</w:t>
            </w:r>
          </w:p>
        </w:tc>
        <w:tc>
          <w:tcPr>
            <w:tcW w:w="1134" w:type="dxa"/>
            <w:shd w:val="clear" w:color="auto" w:fill="auto"/>
          </w:tcPr>
          <w:p w:rsidR="00014421"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DA</w:t>
            </w:r>
          </w:p>
        </w:tc>
        <w:tc>
          <w:tcPr>
            <w:tcW w:w="1134" w:type="dxa"/>
            <w:shd w:val="clear" w:color="auto" w:fill="auto"/>
          </w:tcPr>
          <w:p w:rsidR="00014421"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NE</w:t>
            </w:r>
          </w:p>
        </w:tc>
        <w:tc>
          <w:tcPr>
            <w:tcW w:w="1417" w:type="dxa"/>
            <w:shd w:val="clear" w:color="auto" w:fill="auto"/>
          </w:tcPr>
          <w:p w:rsidR="00014421" w:rsidRPr="00B6000A" w:rsidRDefault="00014421" w:rsidP="00CA2167">
            <w:pPr>
              <w:keepNext/>
              <w:keepLines/>
              <w:rPr>
                <w:rFonts w:ascii="Arial Narrow" w:hAnsi="Arial Narrow" w:cs="Arial"/>
                <w:sz w:val="22"/>
                <w:szCs w:val="22"/>
              </w:rPr>
            </w:pPr>
          </w:p>
        </w:tc>
      </w:tr>
      <w:tr w:rsidR="00D61C53" w:rsidRPr="00B6000A" w:rsidTr="00B6000A">
        <w:tc>
          <w:tcPr>
            <w:tcW w:w="14034" w:type="dxa"/>
            <w:gridSpan w:val="10"/>
            <w:shd w:val="pct5"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Posebni pogoj</w:t>
            </w:r>
          </w:p>
        </w:tc>
      </w:tr>
      <w:tr w:rsidR="00D61C53" w:rsidRPr="00B6000A" w:rsidTr="00B6000A">
        <w:tc>
          <w:tcPr>
            <w:tcW w:w="2127" w:type="dxa"/>
            <w:shd w:val="clear" w:color="auto" w:fill="auto"/>
          </w:tcPr>
          <w:p w:rsidR="00D61C53" w:rsidRPr="00B6000A" w:rsidRDefault="00D61C53" w:rsidP="00CA2167">
            <w:pPr>
              <w:keepNext/>
              <w:keepLines/>
              <w:rPr>
                <w:rFonts w:ascii="Arial Narrow" w:hAnsi="Arial Narrow" w:cs="Arial"/>
                <w:sz w:val="22"/>
                <w:szCs w:val="22"/>
              </w:rPr>
            </w:pPr>
          </w:p>
        </w:tc>
        <w:tc>
          <w:tcPr>
            <w:tcW w:w="992"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DA</w:t>
            </w:r>
          </w:p>
        </w:tc>
        <w:tc>
          <w:tcPr>
            <w:tcW w:w="1134"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NE</w:t>
            </w:r>
          </w:p>
        </w:tc>
        <w:tc>
          <w:tcPr>
            <w:tcW w:w="1579"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VISOKA</w:t>
            </w:r>
          </w:p>
        </w:tc>
        <w:tc>
          <w:tcPr>
            <w:tcW w:w="1414"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NIZKA</w:t>
            </w:r>
          </w:p>
        </w:tc>
        <w:tc>
          <w:tcPr>
            <w:tcW w:w="1414"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VISOKA</w:t>
            </w:r>
          </w:p>
        </w:tc>
        <w:tc>
          <w:tcPr>
            <w:tcW w:w="1689"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NIZKA</w:t>
            </w:r>
          </w:p>
        </w:tc>
        <w:tc>
          <w:tcPr>
            <w:tcW w:w="1134"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DA</w:t>
            </w:r>
          </w:p>
        </w:tc>
        <w:tc>
          <w:tcPr>
            <w:tcW w:w="1134"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NE</w:t>
            </w:r>
          </w:p>
        </w:tc>
        <w:tc>
          <w:tcPr>
            <w:tcW w:w="1417" w:type="dxa"/>
            <w:shd w:val="clear" w:color="auto" w:fill="auto"/>
          </w:tcPr>
          <w:p w:rsidR="00D61C53" w:rsidRPr="00B6000A" w:rsidRDefault="00D61C53" w:rsidP="00CA2167">
            <w:pPr>
              <w:keepNext/>
              <w:keepLines/>
              <w:rPr>
                <w:rFonts w:ascii="Arial Narrow" w:hAnsi="Arial Narrow" w:cs="Arial"/>
                <w:sz w:val="22"/>
                <w:szCs w:val="22"/>
              </w:rPr>
            </w:pPr>
          </w:p>
        </w:tc>
      </w:tr>
      <w:tr w:rsidR="00D61C53" w:rsidRPr="00B6000A" w:rsidTr="00B6000A">
        <w:tc>
          <w:tcPr>
            <w:tcW w:w="14034" w:type="dxa"/>
            <w:gridSpan w:val="10"/>
            <w:shd w:val="pct5"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Posebni pogoj</w:t>
            </w:r>
          </w:p>
        </w:tc>
      </w:tr>
      <w:tr w:rsidR="00D61C53" w:rsidRPr="00B6000A" w:rsidTr="00B6000A">
        <w:tc>
          <w:tcPr>
            <w:tcW w:w="2127" w:type="dxa"/>
            <w:shd w:val="clear" w:color="auto" w:fill="auto"/>
          </w:tcPr>
          <w:p w:rsidR="00D61C53" w:rsidRPr="00B6000A" w:rsidRDefault="00D61C53" w:rsidP="00CA2167">
            <w:pPr>
              <w:keepNext/>
              <w:keepLines/>
              <w:rPr>
                <w:rFonts w:ascii="Arial Narrow" w:hAnsi="Arial Narrow" w:cs="Arial"/>
                <w:sz w:val="22"/>
                <w:szCs w:val="22"/>
              </w:rPr>
            </w:pPr>
          </w:p>
        </w:tc>
        <w:tc>
          <w:tcPr>
            <w:tcW w:w="992"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DA</w:t>
            </w:r>
          </w:p>
        </w:tc>
        <w:tc>
          <w:tcPr>
            <w:tcW w:w="1134"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NE</w:t>
            </w:r>
          </w:p>
        </w:tc>
        <w:tc>
          <w:tcPr>
            <w:tcW w:w="1579"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VISOKA</w:t>
            </w:r>
          </w:p>
        </w:tc>
        <w:tc>
          <w:tcPr>
            <w:tcW w:w="1414"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NIZKA</w:t>
            </w:r>
          </w:p>
        </w:tc>
        <w:tc>
          <w:tcPr>
            <w:tcW w:w="1414"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VISOKA</w:t>
            </w:r>
          </w:p>
        </w:tc>
        <w:tc>
          <w:tcPr>
            <w:tcW w:w="1689"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NIZKA</w:t>
            </w:r>
          </w:p>
        </w:tc>
        <w:tc>
          <w:tcPr>
            <w:tcW w:w="1134"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DA</w:t>
            </w:r>
          </w:p>
        </w:tc>
        <w:tc>
          <w:tcPr>
            <w:tcW w:w="1134"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NE</w:t>
            </w:r>
          </w:p>
        </w:tc>
        <w:tc>
          <w:tcPr>
            <w:tcW w:w="1417" w:type="dxa"/>
            <w:shd w:val="clear" w:color="auto" w:fill="auto"/>
          </w:tcPr>
          <w:p w:rsidR="00D61C53" w:rsidRPr="00B6000A" w:rsidRDefault="00D61C53" w:rsidP="00CA2167">
            <w:pPr>
              <w:keepNext/>
              <w:keepLines/>
              <w:rPr>
                <w:rFonts w:ascii="Arial Narrow" w:hAnsi="Arial Narrow" w:cs="Arial"/>
                <w:sz w:val="22"/>
                <w:szCs w:val="22"/>
              </w:rPr>
            </w:pPr>
          </w:p>
        </w:tc>
      </w:tr>
      <w:tr w:rsidR="00D61C53" w:rsidRPr="00B6000A" w:rsidTr="00B6000A">
        <w:tc>
          <w:tcPr>
            <w:tcW w:w="14034" w:type="dxa"/>
            <w:gridSpan w:val="10"/>
            <w:shd w:val="pct5"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Posebni pogoj</w:t>
            </w:r>
          </w:p>
        </w:tc>
      </w:tr>
      <w:tr w:rsidR="00D61C53" w:rsidRPr="00B6000A" w:rsidTr="00B6000A">
        <w:tc>
          <w:tcPr>
            <w:tcW w:w="2127" w:type="dxa"/>
            <w:shd w:val="clear" w:color="auto" w:fill="auto"/>
          </w:tcPr>
          <w:p w:rsidR="00D61C53" w:rsidRPr="00B6000A" w:rsidRDefault="00D61C53" w:rsidP="00CA2167">
            <w:pPr>
              <w:keepNext/>
              <w:keepLines/>
              <w:rPr>
                <w:rFonts w:ascii="Arial Narrow" w:hAnsi="Arial Narrow" w:cs="Arial"/>
                <w:sz w:val="22"/>
                <w:szCs w:val="22"/>
              </w:rPr>
            </w:pPr>
          </w:p>
        </w:tc>
        <w:tc>
          <w:tcPr>
            <w:tcW w:w="992"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DA</w:t>
            </w:r>
          </w:p>
        </w:tc>
        <w:tc>
          <w:tcPr>
            <w:tcW w:w="1134"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NE</w:t>
            </w:r>
          </w:p>
        </w:tc>
        <w:tc>
          <w:tcPr>
            <w:tcW w:w="1579"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VISOKA</w:t>
            </w:r>
          </w:p>
        </w:tc>
        <w:tc>
          <w:tcPr>
            <w:tcW w:w="1414"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NIZKA</w:t>
            </w:r>
          </w:p>
        </w:tc>
        <w:tc>
          <w:tcPr>
            <w:tcW w:w="1414"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VISOKA</w:t>
            </w:r>
          </w:p>
        </w:tc>
        <w:tc>
          <w:tcPr>
            <w:tcW w:w="1689"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NIZKA</w:t>
            </w:r>
          </w:p>
        </w:tc>
        <w:tc>
          <w:tcPr>
            <w:tcW w:w="1134"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DA</w:t>
            </w:r>
          </w:p>
        </w:tc>
        <w:tc>
          <w:tcPr>
            <w:tcW w:w="1134" w:type="dxa"/>
            <w:shd w:val="clear" w:color="auto" w:fill="auto"/>
          </w:tcPr>
          <w:p w:rsidR="00D61C53" w:rsidRPr="00B6000A" w:rsidRDefault="00D61C53" w:rsidP="00CA2167">
            <w:pPr>
              <w:keepNext/>
              <w:keepLines/>
              <w:rPr>
                <w:rFonts w:ascii="Arial Narrow" w:hAnsi="Arial Narrow" w:cs="Arial"/>
                <w:sz w:val="22"/>
                <w:szCs w:val="22"/>
              </w:rPr>
            </w:pPr>
            <w:r w:rsidRPr="00B6000A">
              <w:rPr>
                <w:rFonts w:ascii="Arial Narrow" w:hAnsi="Arial Narrow" w:cs="Arial"/>
                <w:sz w:val="22"/>
                <w:szCs w:val="22"/>
              </w:rPr>
              <w:t>NE</w:t>
            </w:r>
          </w:p>
        </w:tc>
        <w:tc>
          <w:tcPr>
            <w:tcW w:w="1417" w:type="dxa"/>
            <w:shd w:val="clear" w:color="auto" w:fill="auto"/>
          </w:tcPr>
          <w:p w:rsidR="00D61C53" w:rsidRPr="00B6000A" w:rsidRDefault="00D61C53" w:rsidP="00CA2167">
            <w:pPr>
              <w:keepNext/>
              <w:keepLines/>
              <w:rPr>
                <w:rFonts w:ascii="Arial Narrow" w:hAnsi="Arial Narrow" w:cs="Arial"/>
                <w:sz w:val="22"/>
                <w:szCs w:val="22"/>
              </w:rPr>
            </w:pPr>
          </w:p>
        </w:tc>
      </w:tr>
    </w:tbl>
    <w:p w:rsidR="00E05664" w:rsidRDefault="00E05664" w:rsidP="00CA2167">
      <w:pPr>
        <w:keepNext/>
        <w:keepLines/>
        <w:rPr>
          <w:rFonts w:ascii="Arial" w:hAnsi="Arial" w:cs="Arial"/>
          <w:sz w:val="24"/>
          <w:szCs w:val="24"/>
          <w:u w:val="single"/>
        </w:rPr>
      </w:pPr>
    </w:p>
    <w:p w:rsidR="00E05664" w:rsidRDefault="00E05664" w:rsidP="00CA2167">
      <w:pPr>
        <w:keepNext/>
        <w:keepLines/>
        <w:rPr>
          <w:rFonts w:ascii="Arial" w:hAnsi="Arial" w:cs="Arial"/>
          <w:sz w:val="24"/>
          <w:szCs w:val="24"/>
          <w:u w:val="single"/>
        </w:rPr>
      </w:pPr>
    </w:p>
    <w:p w:rsidR="000908B5" w:rsidRDefault="000908B5" w:rsidP="00CA2167">
      <w:pPr>
        <w:keepNext/>
        <w:keepLines/>
        <w:shd w:val="clear" w:color="auto" w:fill="FBD4B4"/>
        <w:rPr>
          <w:rFonts w:ascii="Arial" w:hAnsi="Arial" w:cs="Arial"/>
          <w:sz w:val="24"/>
          <w:szCs w:val="24"/>
          <w:u w:val="single"/>
        </w:rPr>
      </w:pPr>
      <w:r w:rsidRPr="00917DA1">
        <w:rPr>
          <w:rFonts w:ascii="Arial" w:hAnsi="Arial" w:cs="Arial"/>
          <w:sz w:val="24"/>
          <w:szCs w:val="24"/>
          <w:u w:val="single"/>
        </w:rPr>
        <w:t xml:space="preserve">DOKAZILA </w:t>
      </w:r>
      <w:r w:rsidRPr="000908B5">
        <w:rPr>
          <w:rFonts w:ascii="Arial" w:hAnsi="Arial" w:cs="Arial"/>
          <w:sz w:val="24"/>
          <w:szCs w:val="24"/>
          <w:u w:val="single"/>
        </w:rPr>
        <w:t>S KATERIMI KANDIDAT DOKAZUJE ŽE PRIDOBLJENA ZNANJA, SPRETNOSTI IN KOMPETENCE</w:t>
      </w:r>
    </w:p>
    <w:p w:rsidR="000908B5" w:rsidRDefault="000908B5" w:rsidP="00CA2167">
      <w:pPr>
        <w:keepNext/>
        <w:keepLines/>
        <w:rPr>
          <w:rFonts w:ascii="Arial" w:hAnsi="Arial" w:cs="Arial"/>
          <w:sz w:val="24"/>
          <w:szCs w:val="24"/>
          <w:u w:val="single"/>
        </w:rPr>
      </w:pPr>
    </w:p>
    <w:p w:rsidR="00767B3E" w:rsidRPr="00921802" w:rsidRDefault="00767B3E" w:rsidP="00CA2167">
      <w:pPr>
        <w:keepNext/>
        <w:keepLines/>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093"/>
        <w:gridCol w:w="17"/>
        <w:gridCol w:w="1118"/>
        <w:gridCol w:w="850"/>
        <w:gridCol w:w="1092"/>
        <w:gridCol w:w="1379"/>
        <w:gridCol w:w="930"/>
        <w:gridCol w:w="20"/>
        <w:gridCol w:w="1459"/>
        <w:gridCol w:w="1555"/>
        <w:gridCol w:w="1223"/>
        <w:gridCol w:w="1194"/>
        <w:gridCol w:w="1288"/>
      </w:tblGrid>
      <w:tr w:rsidR="00767B3E" w:rsidRPr="00921802" w:rsidTr="00B727A9">
        <w:tc>
          <w:tcPr>
            <w:tcW w:w="742" w:type="pct"/>
            <w:gridSpan w:val="2"/>
            <w:shd w:val="pct10" w:color="auto" w:fill="auto"/>
          </w:tcPr>
          <w:p w:rsidR="00767B3E" w:rsidRPr="00B727A9" w:rsidRDefault="00767B3E" w:rsidP="00CA2167">
            <w:pPr>
              <w:keepNext/>
              <w:keepLines/>
              <w:rPr>
                <w:rFonts w:ascii="Arial" w:hAnsi="Arial" w:cs="Arial"/>
                <w:b/>
              </w:rPr>
            </w:pPr>
            <w:r w:rsidRPr="00B727A9">
              <w:rPr>
                <w:rFonts w:ascii="Arial" w:hAnsi="Arial" w:cs="Arial"/>
              </w:rPr>
              <w:t>DOKAZILO</w:t>
            </w:r>
          </w:p>
        </w:tc>
        <w:tc>
          <w:tcPr>
            <w:tcW w:w="692" w:type="pct"/>
            <w:gridSpan w:val="2"/>
            <w:shd w:val="pct10" w:color="auto" w:fill="auto"/>
          </w:tcPr>
          <w:p w:rsidR="00767B3E" w:rsidRPr="00B727A9" w:rsidRDefault="00767B3E" w:rsidP="00CA2167">
            <w:pPr>
              <w:keepNext/>
              <w:keepLines/>
              <w:rPr>
                <w:rFonts w:ascii="Arial Narrow" w:hAnsi="Arial Narrow" w:cs="Arial"/>
              </w:rPr>
            </w:pPr>
            <w:r w:rsidRPr="00B727A9">
              <w:rPr>
                <w:rFonts w:ascii="Arial Narrow" w:hAnsi="Arial Narrow" w:cs="Arial"/>
              </w:rPr>
              <w:t>VERODOSTOJNOST</w:t>
            </w:r>
          </w:p>
        </w:tc>
        <w:tc>
          <w:tcPr>
            <w:tcW w:w="1196" w:type="pct"/>
            <w:gridSpan w:val="3"/>
            <w:shd w:val="pct10" w:color="auto" w:fill="auto"/>
          </w:tcPr>
          <w:p w:rsidR="00767B3E" w:rsidRPr="00B727A9" w:rsidRDefault="00767B3E" w:rsidP="00CA2167">
            <w:pPr>
              <w:keepNext/>
              <w:keepLines/>
              <w:jc w:val="center"/>
              <w:rPr>
                <w:rFonts w:ascii="Arial" w:hAnsi="Arial" w:cs="Arial"/>
                <w:b/>
              </w:rPr>
            </w:pPr>
            <w:r w:rsidRPr="00B727A9">
              <w:rPr>
                <w:rFonts w:ascii="Arial" w:hAnsi="Arial" w:cs="Arial"/>
              </w:rPr>
              <w:t>VELJAVNOST</w:t>
            </w:r>
          </w:p>
        </w:tc>
        <w:tc>
          <w:tcPr>
            <w:tcW w:w="1497" w:type="pct"/>
            <w:gridSpan w:val="4"/>
            <w:shd w:val="pct10" w:color="auto" w:fill="auto"/>
          </w:tcPr>
          <w:p w:rsidR="00767B3E" w:rsidRPr="00B727A9" w:rsidRDefault="00767B3E" w:rsidP="00CA2167">
            <w:pPr>
              <w:keepNext/>
              <w:keepLines/>
              <w:jc w:val="center"/>
              <w:rPr>
                <w:rFonts w:ascii="Arial" w:hAnsi="Arial" w:cs="Arial"/>
                <w:b/>
              </w:rPr>
            </w:pPr>
            <w:r w:rsidRPr="00B727A9">
              <w:rPr>
                <w:rFonts w:ascii="Arial" w:hAnsi="Arial" w:cs="Arial"/>
              </w:rPr>
              <w:t>USTREZNOST</w:t>
            </w:r>
          </w:p>
        </w:tc>
        <w:tc>
          <w:tcPr>
            <w:tcW w:w="873" w:type="pct"/>
            <w:gridSpan w:val="2"/>
            <w:shd w:val="pct10" w:color="auto" w:fill="auto"/>
          </w:tcPr>
          <w:p w:rsidR="00767B3E" w:rsidRPr="00B727A9" w:rsidRDefault="00767B3E" w:rsidP="00CA2167">
            <w:pPr>
              <w:keepNext/>
              <w:keepLines/>
              <w:rPr>
                <w:rFonts w:ascii="Arial" w:hAnsi="Arial" w:cs="Arial"/>
              </w:rPr>
            </w:pPr>
            <w:r w:rsidRPr="00B727A9">
              <w:rPr>
                <w:rFonts w:ascii="Arial" w:hAnsi="Arial" w:cs="Arial"/>
              </w:rPr>
              <w:t>OBRAVNAVA V PORTFOLJI</w:t>
            </w:r>
          </w:p>
        </w:tc>
      </w:tr>
      <w:tr w:rsidR="00767B3E" w:rsidRPr="00921802" w:rsidTr="00B727A9">
        <w:tblPrEx>
          <w:shd w:val="clear" w:color="auto" w:fill="auto"/>
        </w:tblPrEx>
        <w:tc>
          <w:tcPr>
            <w:tcW w:w="736" w:type="pct"/>
          </w:tcPr>
          <w:p w:rsidR="00767B3E" w:rsidRPr="00B727A9" w:rsidRDefault="00767B3E" w:rsidP="00CA2167">
            <w:pPr>
              <w:keepNext/>
              <w:keepLines/>
              <w:rPr>
                <w:rFonts w:ascii="Arial Narrow" w:hAnsi="Arial Narrow" w:cs="Arial"/>
              </w:rPr>
            </w:pPr>
          </w:p>
        </w:tc>
        <w:tc>
          <w:tcPr>
            <w:tcW w:w="399" w:type="pct"/>
            <w:gridSpan w:val="2"/>
          </w:tcPr>
          <w:p w:rsidR="00767B3E" w:rsidRPr="00B727A9" w:rsidRDefault="00767B3E" w:rsidP="00CA2167">
            <w:pPr>
              <w:keepNext/>
              <w:keepLines/>
              <w:rPr>
                <w:rFonts w:ascii="Arial Narrow" w:hAnsi="Arial Narrow" w:cs="Arial"/>
              </w:rPr>
            </w:pPr>
            <w:r w:rsidRPr="00B727A9">
              <w:rPr>
                <w:rFonts w:ascii="Arial Narrow" w:hAnsi="Arial Narrow" w:cs="Arial"/>
              </w:rPr>
              <w:t>DA</w:t>
            </w:r>
          </w:p>
        </w:tc>
        <w:tc>
          <w:tcPr>
            <w:tcW w:w="299" w:type="pct"/>
          </w:tcPr>
          <w:p w:rsidR="00767B3E" w:rsidRPr="00B727A9" w:rsidRDefault="00767B3E" w:rsidP="00CA2167">
            <w:pPr>
              <w:keepNext/>
              <w:keepLines/>
              <w:rPr>
                <w:rFonts w:ascii="Arial Narrow" w:hAnsi="Arial Narrow" w:cs="Arial"/>
              </w:rPr>
            </w:pPr>
            <w:r w:rsidRPr="00B727A9">
              <w:rPr>
                <w:rFonts w:ascii="Arial Narrow" w:hAnsi="Arial Narrow" w:cs="Arial"/>
              </w:rPr>
              <w:t>NE</w:t>
            </w:r>
          </w:p>
        </w:tc>
        <w:tc>
          <w:tcPr>
            <w:tcW w:w="384" w:type="pct"/>
          </w:tcPr>
          <w:p w:rsidR="00767B3E" w:rsidRPr="00B727A9" w:rsidRDefault="00767B3E" w:rsidP="00CA2167">
            <w:pPr>
              <w:keepNext/>
              <w:keepLines/>
              <w:rPr>
                <w:rFonts w:ascii="Arial Narrow" w:hAnsi="Arial Narrow" w:cs="Arial"/>
              </w:rPr>
            </w:pPr>
            <w:r w:rsidRPr="00B727A9">
              <w:rPr>
                <w:rFonts w:ascii="Arial Narrow" w:hAnsi="Arial Narrow" w:cs="Arial"/>
              </w:rPr>
              <w:t>VISOKA</w:t>
            </w:r>
          </w:p>
        </w:tc>
        <w:tc>
          <w:tcPr>
            <w:tcW w:w="485" w:type="pct"/>
          </w:tcPr>
          <w:p w:rsidR="00767B3E" w:rsidRPr="00B727A9" w:rsidRDefault="00767B3E" w:rsidP="00CA2167">
            <w:pPr>
              <w:keepNext/>
              <w:keepLines/>
              <w:rPr>
                <w:rFonts w:ascii="Arial Narrow" w:hAnsi="Arial Narrow" w:cs="Arial"/>
              </w:rPr>
            </w:pPr>
            <w:r w:rsidRPr="00B727A9">
              <w:rPr>
                <w:rFonts w:ascii="Arial Narrow" w:hAnsi="Arial Narrow" w:cs="Arial"/>
              </w:rPr>
              <w:t>PRIMERNA</w:t>
            </w:r>
          </w:p>
        </w:tc>
        <w:tc>
          <w:tcPr>
            <w:tcW w:w="334" w:type="pct"/>
            <w:gridSpan w:val="2"/>
          </w:tcPr>
          <w:p w:rsidR="00767B3E" w:rsidRPr="00B727A9" w:rsidRDefault="00767B3E" w:rsidP="00CA2167">
            <w:pPr>
              <w:keepNext/>
              <w:keepLines/>
              <w:rPr>
                <w:rFonts w:ascii="Arial Narrow" w:hAnsi="Arial Narrow" w:cs="Arial"/>
              </w:rPr>
            </w:pPr>
            <w:r w:rsidRPr="00B727A9">
              <w:rPr>
                <w:rFonts w:ascii="Arial Narrow" w:hAnsi="Arial Narrow" w:cs="Arial"/>
              </w:rPr>
              <w:t>NIZKA</w:t>
            </w:r>
          </w:p>
        </w:tc>
        <w:tc>
          <w:tcPr>
            <w:tcW w:w="513" w:type="pct"/>
          </w:tcPr>
          <w:p w:rsidR="00767B3E" w:rsidRPr="00B727A9" w:rsidRDefault="00767B3E" w:rsidP="00CA2167">
            <w:pPr>
              <w:keepNext/>
              <w:keepLines/>
              <w:rPr>
                <w:rFonts w:ascii="Arial Narrow" w:hAnsi="Arial Narrow" w:cs="Arial"/>
              </w:rPr>
            </w:pPr>
            <w:r w:rsidRPr="00B727A9">
              <w:rPr>
                <w:rFonts w:ascii="Arial Narrow" w:hAnsi="Arial Narrow" w:cs="Arial"/>
              </w:rPr>
              <w:t>VISOKA</w:t>
            </w:r>
          </w:p>
        </w:tc>
        <w:tc>
          <w:tcPr>
            <w:tcW w:w="547" w:type="pct"/>
          </w:tcPr>
          <w:p w:rsidR="00767B3E" w:rsidRPr="00B727A9" w:rsidRDefault="00767B3E" w:rsidP="00CA2167">
            <w:pPr>
              <w:keepNext/>
              <w:keepLines/>
              <w:rPr>
                <w:rFonts w:ascii="Arial Narrow" w:hAnsi="Arial Narrow" w:cs="Arial"/>
              </w:rPr>
            </w:pPr>
            <w:r w:rsidRPr="00B727A9">
              <w:rPr>
                <w:rFonts w:ascii="Arial Narrow" w:hAnsi="Arial Narrow" w:cs="Arial"/>
              </w:rPr>
              <w:t>PRIMERNA</w:t>
            </w:r>
          </w:p>
        </w:tc>
        <w:tc>
          <w:tcPr>
            <w:tcW w:w="430" w:type="pct"/>
          </w:tcPr>
          <w:p w:rsidR="00767B3E" w:rsidRPr="00B727A9" w:rsidRDefault="00767B3E" w:rsidP="00CA2167">
            <w:pPr>
              <w:keepNext/>
              <w:keepLines/>
              <w:rPr>
                <w:rFonts w:ascii="Arial Narrow" w:hAnsi="Arial Narrow" w:cs="Arial"/>
              </w:rPr>
            </w:pPr>
            <w:r w:rsidRPr="00B727A9">
              <w:rPr>
                <w:rFonts w:ascii="Arial Narrow" w:hAnsi="Arial Narrow" w:cs="Arial"/>
              </w:rPr>
              <w:t>NIZKA</w:t>
            </w:r>
          </w:p>
        </w:tc>
        <w:tc>
          <w:tcPr>
            <w:tcW w:w="420" w:type="pct"/>
          </w:tcPr>
          <w:p w:rsidR="00767B3E" w:rsidRPr="00B727A9" w:rsidRDefault="00767B3E" w:rsidP="00CA2167">
            <w:pPr>
              <w:keepNext/>
              <w:keepLines/>
              <w:rPr>
                <w:rFonts w:ascii="Arial Narrow" w:hAnsi="Arial Narrow" w:cs="Arial"/>
              </w:rPr>
            </w:pPr>
            <w:r w:rsidRPr="00B727A9">
              <w:rPr>
                <w:rFonts w:ascii="Arial Narrow" w:hAnsi="Arial Narrow" w:cs="Arial"/>
              </w:rPr>
              <w:t>JE USTREZEN</w:t>
            </w:r>
          </w:p>
        </w:tc>
        <w:tc>
          <w:tcPr>
            <w:tcW w:w="453" w:type="pct"/>
          </w:tcPr>
          <w:p w:rsidR="00767B3E" w:rsidRPr="00B727A9" w:rsidRDefault="00767B3E" w:rsidP="00CA2167">
            <w:pPr>
              <w:keepNext/>
              <w:keepLines/>
              <w:rPr>
                <w:rFonts w:ascii="Arial Narrow" w:hAnsi="Arial Narrow" w:cs="Arial"/>
              </w:rPr>
            </w:pPr>
            <w:r w:rsidRPr="00B727A9">
              <w:rPr>
                <w:rFonts w:ascii="Arial Narrow" w:hAnsi="Arial Narrow" w:cs="Arial"/>
              </w:rPr>
              <w:t>NI USTREZEN</w:t>
            </w:r>
          </w:p>
        </w:tc>
      </w:tr>
      <w:tr w:rsidR="00767B3E" w:rsidRPr="00921802" w:rsidTr="00B727A9">
        <w:tc>
          <w:tcPr>
            <w:tcW w:w="742" w:type="pct"/>
            <w:gridSpan w:val="2"/>
            <w:shd w:val="pct10" w:color="auto" w:fill="auto"/>
          </w:tcPr>
          <w:p w:rsidR="00767B3E" w:rsidRPr="00B727A9" w:rsidRDefault="00767B3E" w:rsidP="00CA2167">
            <w:pPr>
              <w:keepNext/>
              <w:keepLines/>
              <w:rPr>
                <w:rFonts w:ascii="Arial" w:hAnsi="Arial" w:cs="Arial"/>
                <w:b/>
              </w:rPr>
            </w:pPr>
            <w:r w:rsidRPr="00B727A9">
              <w:rPr>
                <w:rFonts w:ascii="Arial" w:hAnsi="Arial" w:cs="Arial"/>
              </w:rPr>
              <w:t>DOKAZILO</w:t>
            </w:r>
          </w:p>
        </w:tc>
        <w:tc>
          <w:tcPr>
            <w:tcW w:w="692" w:type="pct"/>
            <w:gridSpan w:val="2"/>
            <w:shd w:val="pct10" w:color="auto" w:fill="auto"/>
          </w:tcPr>
          <w:p w:rsidR="00767B3E" w:rsidRPr="00B727A9" w:rsidRDefault="00767B3E" w:rsidP="00CA2167">
            <w:pPr>
              <w:keepNext/>
              <w:keepLines/>
              <w:rPr>
                <w:rFonts w:ascii="Arial Narrow" w:hAnsi="Arial Narrow" w:cs="Arial"/>
              </w:rPr>
            </w:pPr>
            <w:r w:rsidRPr="00B727A9">
              <w:rPr>
                <w:rFonts w:ascii="Arial Narrow" w:hAnsi="Arial Narrow" w:cs="Arial"/>
              </w:rPr>
              <w:t>VERODOSTOJNOST</w:t>
            </w:r>
          </w:p>
        </w:tc>
        <w:tc>
          <w:tcPr>
            <w:tcW w:w="1196" w:type="pct"/>
            <w:gridSpan w:val="3"/>
            <w:shd w:val="pct10" w:color="auto" w:fill="auto"/>
          </w:tcPr>
          <w:p w:rsidR="00767B3E" w:rsidRPr="00B727A9" w:rsidRDefault="00767B3E" w:rsidP="00CA2167">
            <w:pPr>
              <w:keepNext/>
              <w:keepLines/>
              <w:jc w:val="center"/>
              <w:rPr>
                <w:rFonts w:ascii="Arial" w:hAnsi="Arial" w:cs="Arial"/>
                <w:b/>
              </w:rPr>
            </w:pPr>
            <w:r w:rsidRPr="00B727A9">
              <w:rPr>
                <w:rFonts w:ascii="Arial" w:hAnsi="Arial" w:cs="Arial"/>
              </w:rPr>
              <w:t>VELJAVNOST</w:t>
            </w:r>
          </w:p>
        </w:tc>
        <w:tc>
          <w:tcPr>
            <w:tcW w:w="1497" w:type="pct"/>
            <w:gridSpan w:val="4"/>
            <w:shd w:val="pct10" w:color="auto" w:fill="auto"/>
          </w:tcPr>
          <w:p w:rsidR="00767B3E" w:rsidRPr="00B727A9" w:rsidRDefault="00767B3E" w:rsidP="00CA2167">
            <w:pPr>
              <w:keepNext/>
              <w:keepLines/>
              <w:jc w:val="center"/>
              <w:rPr>
                <w:rFonts w:ascii="Arial" w:hAnsi="Arial" w:cs="Arial"/>
                <w:b/>
              </w:rPr>
            </w:pPr>
            <w:r w:rsidRPr="00B727A9">
              <w:rPr>
                <w:rFonts w:ascii="Arial" w:hAnsi="Arial" w:cs="Arial"/>
              </w:rPr>
              <w:t>USTREZNOST</w:t>
            </w:r>
          </w:p>
        </w:tc>
        <w:tc>
          <w:tcPr>
            <w:tcW w:w="873" w:type="pct"/>
            <w:gridSpan w:val="2"/>
            <w:shd w:val="pct10" w:color="auto" w:fill="auto"/>
          </w:tcPr>
          <w:p w:rsidR="00767B3E" w:rsidRPr="00B727A9" w:rsidRDefault="00767B3E" w:rsidP="00CA2167">
            <w:pPr>
              <w:keepNext/>
              <w:keepLines/>
              <w:rPr>
                <w:rFonts w:ascii="Arial" w:hAnsi="Arial" w:cs="Arial"/>
              </w:rPr>
            </w:pPr>
            <w:r w:rsidRPr="00B727A9">
              <w:rPr>
                <w:rFonts w:ascii="Arial" w:hAnsi="Arial" w:cs="Arial"/>
              </w:rPr>
              <w:t>OBRAVNAVA V PORTFOLJI</w:t>
            </w:r>
          </w:p>
        </w:tc>
      </w:tr>
      <w:tr w:rsidR="00767B3E" w:rsidRPr="00921802" w:rsidTr="00B727A9">
        <w:tblPrEx>
          <w:shd w:val="clear" w:color="auto" w:fill="auto"/>
        </w:tblPrEx>
        <w:tc>
          <w:tcPr>
            <w:tcW w:w="736" w:type="pct"/>
          </w:tcPr>
          <w:p w:rsidR="00767B3E" w:rsidRPr="00B727A9" w:rsidRDefault="00767B3E" w:rsidP="00CA2167">
            <w:pPr>
              <w:keepNext/>
              <w:keepLines/>
              <w:rPr>
                <w:rFonts w:ascii="Arial Narrow" w:hAnsi="Arial Narrow" w:cs="Arial"/>
              </w:rPr>
            </w:pPr>
          </w:p>
        </w:tc>
        <w:tc>
          <w:tcPr>
            <w:tcW w:w="399" w:type="pct"/>
            <w:gridSpan w:val="2"/>
          </w:tcPr>
          <w:p w:rsidR="00767B3E" w:rsidRPr="00B727A9" w:rsidRDefault="00767B3E" w:rsidP="00CA2167">
            <w:pPr>
              <w:keepNext/>
              <w:keepLines/>
              <w:rPr>
                <w:rFonts w:ascii="Arial Narrow" w:hAnsi="Arial Narrow" w:cs="Arial"/>
              </w:rPr>
            </w:pPr>
            <w:r w:rsidRPr="00B727A9">
              <w:rPr>
                <w:rFonts w:ascii="Arial Narrow" w:hAnsi="Arial Narrow" w:cs="Arial"/>
              </w:rPr>
              <w:t>DA</w:t>
            </w:r>
          </w:p>
        </w:tc>
        <w:tc>
          <w:tcPr>
            <w:tcW w:w="299" w:type="pct"/>
          </w:tcPr>
          <w:p w:rsidR="00767B3E" w:rsidRPr="00B727A9" w:rsidRDefault="00767B3E" w:rsidP="00CA2167">
            <w:pPr>
              <w:keepNext/>
              <w:keepLines/>
              <w:rPr>
                <w:rFonts w:ascii="Arial Narrow" w:hAnsi="Arial Narrow" w:cs="Arial"/>
              </w:rPr>
            </w:pPr>
            <w:r w:rsidRPr="00B727A9">
              <w:rPr>
                <w:rFonts w:ascii="Arial Narrow" w:hAnsi="Arial Narrow" w:cs="Arial"/>
              </w:rPr>
              <w:t>NE</w:t>
            </w:r>
          </w:p>
        </w:tc>
        <w:tc>
          <w:tcPr>
            <w:tcW w:w="384" w:type="pct"/>
          </w:tcPr>
          <w:p w:rsidR="00767B3E" w:rsidRPr="00B727A9" w:rsidRDefault="00767B3E" w:rsidP="00CA2167">
            <w:pPr>
              <w:keepNext/>
              <w:keepLines/>
              <w:rPr>
                <w:rFonts w:ascii="Arial Narrow" w:hAnsi="Arial Narrow" w:cs="Arial"/>
              </w:rPr>
            </w:pPr>
            <w:r w:rsidRPr="00B727A9">
              <w:rPr>
                <w:rFonts w:ascii="Arial Narrow" w:hAnsi="Arial Narrow" w:cs="Arial"/>
              </w:rPr>
              <w:t>VISOKA</w:t>
            </w:r>
          </w:p>
        </w:tc>
        <w:tc>
          <w:tcPr>
            <w:tcW w:w="485" w:type="pct"/>
          </w:tcPr>
          <w:p w:rsidR="00767B3E" w:rsidRPr="00B727A9" w:rsidRDefault="00767B3E" w:rsidP="00CA2167">
            <w:pPr>
              <w:keepNext/>
              <w:keepLines/>
              <w:rPr>
                <w:rFonts w:ascii="Arial Narrow" w:hAnsi="Arial Narrow" w:cs="Arial"/>
              </w:rPr>
            </w:pPr>
            <w:r w:rsidRPr="00B727A9">
              <w:rPr>
                <w:rFonts w:ascii="Arial Narrow" w:hAnsi="Arial Narrow" w:cs="Arial"/>
              </w:rPr>
              <w:t>PRIMERNA</w:t>
            </w:r>
          </w:p>
        </w:tc>
        <w:tc>
          <w:tcPr>
            <w:tcW w:w="334" w:type="pct"/>
            <w:gridSpan w:val="2"/>
          </w:tcPr>
          <w:p w:rsidR="00767B3E" w:rsidRPr="00B727A9" w:rsidRDefault="00767B3E" w:rsidP="00CA2167">
            <w:pPr>
              <w:keepNext/>
              <w:keepLines/>
              <w:rPr>
                <w:rFonts w:ascii="Arial Narrow" w:hAnsi="Arial Narrow" w:cs="Arial"/>
              </w:rPr>
            </w:pPr>
            <w:r w:rsidRPr="00B727A9">
              <w:rPr>
                <w:rFonts w:ascii="Arial Narrow" w:hAnsi="Arial Narrow" w:cs="Arial"/>
              </w:rPr>
              <w:t>NIZKA</w:t>
            </w:r>
          </w:p>
        </w:tc>
        <w:tc>
          <w:tcPr>
            <w:tcW w:w="513" w:type="pct"/>
          </w:tcPr>
          <w:p w:rsidR="00767B3E" w:rsidRPr="00B727A9" w:rsidRDefault="00767B3E" w:rsidP="00CA2167">
            <w:pPr>
              <w:keepNext/>
              <w:keepLines/>
              <w:rPr>
                <w:rFonts w:ascii="Arial Narrow" w:hAnsi="Arial Narrow" w:cs="Arial"/>
              </w:rPr>
            </w:pPr>
            <w:r w:rsidRPr="00B727A9">
              <w:rPr>
                <w:rFonts w:ascii="Arial Narrow" w:hAnsi="Arial Narrow" w:cs="Arial"/>
              </w:rPr>
              <w:t>VISOKA</w:t>
            </w:r>
          </w:p>
        </w:tc>
        <w:tc>
          <w:tcPr>
            <w:tcW w:w="547" w:type="pct"/>
          </w:tcPr>
          <w:p w:rsidR="00767B3E" w:rsidRPr="00B727A9" w:rsidRDefault="00767B3E" w:rsidP="00CA2167">
            <w:pPr>
              <w:keepNext/>
              <w:keepLines/>
              <w:rPr>
                <w:rFonts w:ascii="Arial Narrow" w:hAnsi="Arial Narrow" w:cs="Arial"/>
              </w:rPr>
            </w:pPr>
            <w:r w:rsidRPr="00B727A9">
              <w:rPr>
                <w:rFonts w:ascii="Arial Narrow" w:hAnsi="Arial Narrow" w:cs="Arial"/>
              </w:rPr>
              <w:t>PRIMERNA</w:t>
            </w:r>
          </w:p>
        </w:tc>
        <w:tc>
          <w:tcPr>
            <w:tcW w:w="430" w:type="pct"/>
          </w:tcPr>
          <w:p w:rsidR="00767B3E" w:rsidRPr="00B727A9" w:rsidRDefault="00767B3E" w:rsidP="00CA2167">
            <w:pPr>
              <w:keepNext/>
              <w:keepLines/>
              <w:rPr>
                <w:rFonts w:ascii="Arial Narrow" w:hAnsi="Arial Narrow" w:cs="Arial"/>
              </w:rPr>
            </w:pPr>
            <w:r w:rsidRPr="00B727A9">
              <w:rPr>
                <w:rFonts w:ascii="Arial Narrow" w:hAnsi="Arial Narrow" w:cs="Arial"/>
              </w:rPr>
              <w:t>NIZKA</w:t>
            </w:r>
          </w:p>
        </w:tc>
        <w:tc>
          <w:tcPr>
            <w:tcW w:w="420" w:type="pct"/>
          </w:tcPr>
          <w:p w:rsidR="00767B3E" w:rsidRPr="00B727A9" w:rsidRDefault="00767B3E" w:rsidP="00CA2167">
            <w:pPr>
              <w:keepNext/>
              <w:keepLines/>
              <w:rPr>
                <w:rFonts w:ascii="Arial Narrow" w:hAnsi="Arial Narrow" w:cs="Arial"/>
              </w:rPr>
            </w:pPr>
            <w:r w:rsidRPr="00B727A9">
              <w:rPr>
                <w:rFonts w:ascii="Arial Narrow" w:hAnsi="Arial Narrow" w:cs="Arial"/>
              </w:rPr>
              <w:t>JE USTREZEN</w:t>
            </w:r>
          </w:p>
        </w:tc>
        <w:tc>
          <w:tcPr>
            <w:tcW w:w="453" w:type="pct"/>
          </w:tcPr>
          <w:p w:rsidR="00767B3E" w:rsidRPr="00B727A9" w:rsidRDefault="00767B3E" w:rsidP="00CA2167">
            <w:pPr>
              <w:keepNext/>
              <w:keepLines/>
              <w:rPr>
                <w:rFonts w:ascii="Arial Narrow" w:hAnsi="Arial Narrow" w:cs="Arial"/>
              </w:rPr>
            </w:pPr>
            <w:r w:rsidRPr="00B727A9">
              <w:rPr>
                <w:rFonts w:ascii="Arial Narrow" w:hAnsi="Arial Narrow" w:cs="Arial"/>
              </w:rPr>
              <w:t>NI USTREZEN</w:t>
            </w:r>
          </w:p>
        </w:tc>
      </w:tr>
      <w:tr w:rsidR="00767B3E" w:rsidRPr="00921802" w:rsidTr="00B727A9">
        <w:tc>
          <w:tcPr>
            <w:tcW w:w="742" w:type="pct"/>
            <w:gridSpan w:val="2"/>
            <w:shd w:val="pct10" w:color="auto" w:fill="auto"/>
          </w:tcPr>
          <w:p w:rsidR="00767B3E" w:rsidRPr="00B727A9" w:rsidRDefault="00767B3E" w:rsidP="00CA2167">
            <w:pPr>
              <w:keepNext/>
              <w:keepLines/>
              <w:rPr>
                <w:rFonts w:ascii="Arial" w:hAnsi="Arial" w:cs="Arial"/>
                <w:b/>
              </w:rPr>
            </w:pPr>
            <w:r w:rsidRPr="00B727A9">
              <w:rPr>
                <w:rFonts w:ascii="Arial" w:hAnsi="Arial" w:cs="Arial"/>
              </w:rPr>
              <w:t>DOKAZILO</w:t>
            </w:r>
          </w:p>
        </w:tc>
        <w:tc>
          <w:tcPr>
            <w:tcW w:w="692" w:type="pct"/>
            <w:gridSpan w:val="2"/>
            <w:shd w:val="pct10" w:color="auto" w:fill="auto"/>
          </w:tcPr>
          <w:p w:rsidR="00767B3E" w:rsidRPr="00B727A9" w:rsidRDefault="00767B3E" w:rsidP="00CA2167">
            <w:pPr>
              <w:keepNext/>
              <w:keepLines/>
              <w:rPr>
                <w:rFonts w:ascii="Arial Narrow" w:hAnsi="Arial Narrow" w:cs="Arial"/>
              </w:rPr>
            </w:pPr>
            <w:r w:rsidRPr="00B727A9">
              <w:rPr>
                <w:rFonts w:ascii="Arial Narrow" w:hAnsi="Arial Narrow" w:cs="Arial"/>
              </w:rPr>
              <w:t>VERODOSTOJNOST</w:t>
            </w:r>
          </w:p>
        </w:tc>
        <w:tc>
          <w:tcPr>
            <w:tcW w:w="1196" w:type="pct"/>
            <w:gridSpan w:val="3"/>
            <w:shd w:val="pct10" w:color="auto" w:fill="auto"/>
          </w:tcPr>
          <w:p w:rsidR="00767B3E" w:rsidRPr="00B727A9" w:rsidRDefault="00767B3E" w:rsidP="00CA2167">
            <w:pPr>
              <w:keepNext/>
              <w:keepLines/>
              <w:jc w:val="center"/>
              <w:rPr>
                <w:rFonts w:ascii="Arial" w:hAnsi="Arial" w:cs="Arial"/>
                <w:b/>
              </w:rPr>
            </w:pPr>
            <w:r w:rsidRPr="00B727A9">
              <w:rPr>
                <w:rFonts w:ascii="Arial" w:hAnsi="Arial" w:cs="Arial"/>
              </w:rPr>
              <w:t>VELJAVNOST</w:t>
            </w:r>
          </w:p>
        </w:tc>
        <w:tc>
          <w:tcPr>
            <w:tcW w:w="1497" w:type="pct"/>
            <w:gridSpan w:val="4"/>
            <w:shd w:val="pct10" w:color="auto" w:fill="auto"/>
          </w:tcPr>
          <w:p w:rsidR="00767B3E" w:rsidRPr="00B727A9" w:rsidRDefault="00767B3E" w:rsidP="00CA2167">
            <w:pPr>
              <w:keepNext/>
              <w:keepLines/>
              <w:jc w:val="center"/>
              <w:rPr>
                <w:rFonts w:ascii="Arial" w:hAnsi="Arial" w:cs="Arial"/>
                <w:b/>
              </w:rPr>
            </w:pPr>
            <w:r w:rsidRPr="00B727A9">
              <w:rPr>
                <w:rFonts w:ascii="Arial" w:hAnsi="Arial" w:cs="Arial"/>
              </w:rPr>
              <w:t>USTREZNOST</w:t>
            </w:r>
          </w:p>
        </w:tc>
        <w:tc>
          <w:tcPr>
            <w:tcW w:w="873" w:type="pct"/>
            <w:gridSpan w:val="2"/>
            <w:shd w:val="pct10" w:color="auto" w:fill="auto"/>
          </w:tcPr>
          <w:p w:rsidR="00767B3E" w:rsidRPr="00B727A9" w:rsidRDefault="00767B3E" w:rsidP="00CA2167">
            <w:pPr>
              <w:keepNext/>
              <w:keepLines/>
              <w:rPr>
                <w:rFonts w:ascii="Arial" w:hAnsi="Arial" w:cs="Arial"/>
              </w:rPr>
            </w:pPr>
            <w:r w:rsidRPr="00B727A9">
              <w:rPr>
                <w:rFonts w:ascii="Arial" w:hAnsi="Arial" w:cs="Arial"/>
              </w:rPr>
              <w:t>OBRAVNAVA V PORTFOLJI</w:t>
            </w:r>
          </w:p>
        </w:tc>
      </w:tr>
      <w:tr w:rsidR="00767B3E" w:rsidRPr="00921802" w:rsidTr="00B727A9">
        <w:tblPrEx>
          <w:shd w:val="clear" w:color="auto" w:fill="auto"/>
        </w:tblPrEx>
        <w:tc>
          <w:tcPr>
            <w:tcW w:w="736" w:type="pct"/>
          </w:tcPr>
          <w:p w:rsidR="00767B3E" w:rsidRPr="00B727A9" w:rsidRDefault="00767B3E" w:rsidP="00CA2167">
            <w:pPr>
              <w:keepNext/>
              <w:keepLines/>
              <w:rPr>
                <w:rFonts w:ascii="Arial Narrow" w:hAnsi="Arial Narrow" w:cs="Arial"/>
              </w:rPr>
            </w:pPr>
          </w:p>
        </w:tc>
        <w:tc>
          <w:tcPr>
            <w:tcW w:w="399" w:type="pct"/>
            <w:gridSpan w:val="2"/>
          </w:tcPr>
          <w:p w:rsidR="00767B3E" w:rsidRPr="00B727A9" w:rsidRDefault="00767B3E" w:rsidP="00CA2167">
            <w:pPr>
              <w:keepNext/>
              <w:keepLines/>
              <w:rPr>
                <w:rFonts w:ascii="Arial Narrow" w:hAnsi="Arial Narrow" w:cs="Arial"/>
              </w:rPr>
            </w:pPr>
            <w:r w:rsidRPr="00B727A9">
              <w:rPr>
                <w:rFonts w:ascii="Arial Narrow" w:hAnsi="Arial Narrow" w:cs="Arial"/>
              </w:rPr>
              <w:t>DA</w:t>
            </w:r>
          </w:p>
        </w:tc>
        <w:tc>
          <w:tcPr>
            <w:tcW w:w="299" w:type="pct"/>
          </w:tcPr>
          <w:p w:rsidR="00767B3E" w:rsidRPr="00B727A9" w:rsidRDefault="00767B3E" w:rsidP="00CA2167">
            <w:pPr>
              <w:keepNext/>
              <w:keepLines/>
              <w:rPr>
                <w:rFonts w:ascii="Arial Narrow" w:hAnsi="Arial Narrow" w:cs="Arial"/>
              </w:rPr>
            </w:pPr>
            <w:r w:rsidRPr="00B727A9">
              <w:rPr>
                <w:rFonts w:ascii="Arial Narrow" w:hAnsi="Arial Narrow" w:cs="Arial"/>
              </w:rPr>
              <w:t>NE</w:t>
            </w:r>
          </w:p>
        </w:tc>
        <w:tc>
          <w:tcPr>
            <w:tcW w:w="384" w:type="pct"/>
          </w:tcPr>
          <w:p w:rsidR="00767B3E" w:rsidRPr="00B727A9" w:rsidRDefault="00767B3E" w:rsidP="00CA2167">
            <w:pPr>
              <w:keepNext/>
              <w:keepLines/>
              <w:rPr>
                <w:rFonts w:ascii="Arial Narrow" w:hAnsi="Arial Narrow" w:cs="Arial"/>
              </w:rPr>
            </w:pPr>
            <w:r w:rsidRPr="00B727A9">
              <w:rPr>
                <w:rFonts w:ascii="Arial Narrow" w:hAnsi="Arial Narrow" w:cs="Arial"/>
              </w:rPr>
              <w:t>VISOKA</w:t>
            </w:r>
          </w:p>
        </w:tc>
        <w:tc>
          <w:tcPr>
            <w:tcW w:w="485" w:type="pct"/>
          </w:tcPr>
          <w:p w:rsidR="00767B3E" w:rsidRPr="00B727A9" w:rsidRDefault="00767B3E" w:rsidP="00CA2167">
            <w:pPr>
              <w:keepNext/>
              <w:keepLines/>
              <w:rPr>
                <w:rFonts w:ascii="Arial Narrow" w:hAnsi="Arial Narrow" w:cs="Arial"/>
              </w:rPr>
            </w:pPr>
            <w:r w:rsidRPr="00B727A9">
              <w:rPr>
                <w:rFonts w:ascii="Arial Narrow" w:hAnsi="Arial Narrow" w:cs="Arial"/>
              </w:rPr>
              <w:t>PRIMERNA</w:t>
            </w:r>
          </w:p>
        </w:tc>
        <w:tc>
          <w:tcPr>
            <w:tcW w:w="334" w:type="pct"/>
            <w:gridSpan w:val="2"/>
          </w:tcPr>
          <w:p w:rsidR="00767B3E" w:rsidRPr="00B727A9" w:rsidRDefault="00767B3E" w:rsidP="00CA2167">
            <w:pPr>
              <w:keepNext/>
              <w:keepLines/>
              <w:rPr>
                <w:rFonts w:ascii="Arial Narrow" w:hAnsi="Arial Narrow" w:cs="Arial"/>
              </w:rPr>
            </w:pPr>
            <w:r w:rsidRPr="00B727A9">
              <w:rPr>
                <w:rFonts w:ascii="Arial Narrow" w:hAnsi="Arial Narrow" w:cs="Arial"/>
              </w:rPr>
              <w:t>NIZKA</w:t>
            </w:r>
          </w:p>
        </w:tc>
        <w:tc>
          <w:tcPr>
            <w:tcW w:w="513" w:type="pct"/>
          </w:tcPr>
          <w:p w:rsidR="00767B3E" w:rsidRPr="00B727A9" w:rsidRDefault="00767B3E" w:rsidP="00CA2167">
            <w:pPr>
              <w:keepNext/>
              <w:keepLines/>
              <w:rPr>
                <w:rFonts w:ascii="Arial Narrow" w:hAnsi="Arial Narrow" w:cs="Arial"/>
              </w:rPr>
            </w:pPr>
            <w:r w:rsidRPr="00B727A9">
              <w:rPr>
                <w:rFonts w:ascii="Arial Narrow" w:hAnsi="Arial Narrow" w:cs="Arial"/>
              </w:rPr>
              <w:t>VISOKA</w:t>
            </w:r>
          </w:p>
        </w:tc>
        <w:tc>
          <w:tcPr>
            <w:tcW w:w="547" w:type="pct"/>
          </w:tcPr>
          <w:p w:rsidR="00767B3E" w:rsidRPr="00B727A9" w:rsidRDefault="00767B3E" w:rsidP="00CA2167">
            <w:pPr>
              <w:keepNext/>
              <w:keepLines/>
              <w:rPr>
                <w:rFonts w:ascii="Arial Narrow" w:hAnsi="Arial Narrow" w:cs="Arial"/>
              </w:rPr>
            </w:pPr>
            <w:r w:rsidRPr="00B727A9">
              <w:rPr>
                <w:rFonts w:ascii="Arial Narrow" w:hAnsi="Arial Narrow" w:cs="Arial"/>
              </w:rPr>
              <w:t>PRIMERNA</w:t>
            </w:r>
          </w:p>
        </w:tc>
        <w:tc>
          <w:tcPr>
            <w:tcW w:w="430" w:type="pct"/>
          </w:tcPr>
          <w:p w:rsidR="00767B3E" w:rsidRPr="00B727A9" w:rsidRDefault="00767B3E" w:rsidP="00CA2167">
            <w:pPr>
              <w:keepNext/>
              <w:keepLines/>
              <w:rPr>
                <w:rFonts w:ascii="Arial Narrow" w:hAnsi="Arial Narrow" w:cs="Arial"/>
              </w:rPr>
            </w:pPr>
            <w:r w:rsidRPr="00B727A9">
              <w:rPr>
                <w:rFonts w:ascii="Arial Narrow" w:hAnsi="Arial Narrow" w:cs="Arial"/>
              </w:rPr>
              <w:t>NIZKA</w:t>
            </w:r>
          </w:p>
        </w:tc>
        <w:tc>
          <w:tcPr>
            <w:tcW w:w="420" w:type="pct"/>
          </w:tcPr>
          <w:p w:rsidR="00767B3E" w:rsidRPr="00B727A9" w:rsidRDefault="00767B3E" w:rsidP="00CA2167">
            <w:pPr>
              <w:keepNext/>
              <w:keepLines/>
              <w:rPr>
                <w:rFonts w:ascii="Arial Narrow" w:hAnsi="Arial Narrow" w:cs="Arial"/>
              </w:rPr>
            </w:pPr>
            <w:r w:rsidRPr="00B727A9">
              <w:rPr>
                <w:rFonts w:ascii="Arial Narrow" w:hAnsi="Arial Narrow" w:cs="Arial"/>
              </w:rPr>
              <w:t>JE USTREZEN</w:t>
            </w:r>
          </w:p>
        </w:tc>
        <w:tc>
          <w:tcPr>
            <w:tcW w:w="453" w:type="pct"/>
          </w:tcPr>
          <w:p w:rsidR="00767B3E" w:rsidRPr="00B727A9" w:rsidRDefault="00767B3E" w:rsidP="00CA2167">
            <w:pPr>
              <w:keepNext/>
              <w:keepLines/>
              <w:rPr>
                <w:rFonts w:ascii="Arial Narrow" w:hAnsi="Arial Narrow" w:cs="Arial"/>
              </w:rPr>
            </w:pPr>
            <w:r w:rsidRPr="00B727A9">
              <w:rPr>
                <w:rFonts w:ascii="Arial Narrow" w:hAnsi="Arial Narrow" w:cs="Arial"/>
              </w:rPr>
              <w:t>NI USTREZEN</w:t>
            </w:r>
          </w:p>
        </w:tc>
      </w:tr>
      <w:tr w:rsidR="00767B3E" w:rsidRPr="00921802" w:rsidTr="00B727A9">
        <w:tc>
          <w:tcPr>
            <w:tcW w:w="742" w:type="pct"/>
            <w:gridSpan w:val="2"/>
            <w:shd w:val="pct10" w:color="auto" w:fill="auto"/>
          </w:tcPr>
          <w:p w:rsidR="00767B3E" w:rsidRPr="00B727A9" w:rsidRDefault="00767B3E" w:rsidP="00CA2167">
            <w:pPr>
              <w:keepNext/>
              <w:keepLines/>
              <w:rPr>
                <w:rFonts w:ascii="Arial" w:hAnsi="Arial" w:cs="Arial"/>
                <w:b/>
              </w:rPr>
            </w:pPr>
            <w:r w:rsidRPr="00B727A9">
              <w:rPr>
                <w:rFonts w:ascii="Arial" w:hAnsi="Arial" w:cs="Arial"/>
              </w:rPr>
              <w:t>DOKAZILO</w:t>
            </w:r>
          </w:p>
        </w:tc>
        <w:tc>
          <w:tcPr>
            <w:tcW w:w="692" w:type="pct"/>
            <w:gridSpan w:val="2"/>
            <w:shd w:val="pct10" w:color="auto" w:fill="auto"/>
          </w:tcPr>
          <w:p w:rsidR="00767B3E" w:rsidRPr="00B727A9" w:rsidRDefault="00767B3E" w:rsidP="00CA2167">
            <w:pPr>
              <w:keepNext/>
              <w:keepLines/>
              <w:rPr>
                <w:rFonts w:ascii="Arial Narrow" w:hAnsi="Arial Narrow" w:cs="Arial"/>
              </w:rPr>
            </w:pPr>
            <w:r w:rsidRPr="00B727A9">
              <w:rPr>
                <w:rFonts w:ascii="Arial Narrow" w:hAnsi="Arial Narrow" w:cs="Arial"/>
              </w:rPr>
              <w:t>VERODOSTOJNOST</w:t>
            </w:r>
          </w:p>
        </w:tc>
        <w:tc>
          <w:tcPr>
            <w:tcW w:w="1196" w:type="pct"/>
            <w:gridSpan w:val="3"/>
            <w:shd w:val="pct10" w:color="auto" w:fill="auto"/>
          </w:tcPr>
          <w:p w:rsidR="00767B3E" w:rsidRPr="00B727A9" w:rsidRDefault="00767B3E" w:rsidP="00CA2167">
            <w:pPr>
              <w:keepNext/>
              <w:keepLines/>
              <w:jc w:val="center"/>
              <w:rPr>
                <w:rFonts w:ascii="Arial" w:hAnsi="Arial" w:cs="Arial"/>
                <w:b/>
              </w:rPr>
            </w:pPr>
            <w:r w:rsidRPr="00B727A9">
              <w:rPr>
                <w:rFonts w:ascii="Arial" w:hAnsi="Arial" w:cs="Arial"/>
              </w:rPr>
              <w:t>VELJAVNOST</w:t>
            </w:r>
          </w:p>
        </w:tc>
        <w:tc>
          <w:tcPr>
            <w:tcW w:w="1497" w:type="pct"/>
            <w:gridSpan w:val="4"/>
            <w:shd w:val="pct10" w:color="auto" w:fill="auto"/>
          </w:tcPr>
          <w:p w:rsidR="00767B3E" w:rsidRPr="00B727A9" w:rsidRDefault="00767B3E" w:rsidP="00CA2167">
            <w:pPr>
              <w:keepNext/>
              <w:keepLines/>
              <w:jc w:val="center"/>
              <w:rPr>
                <w:rFonts w:ascii="Arial" w:hAnsi="Arial" w:cs="Arial"/>
                <w:b/>
              </w:rPr>
            </w:pPr>
            <w:r w:rsidRPr="00B727A9">
              <w:rPr>
                <w:rFonts w:ascii="Arial" w:hAnsi="Arial" w:cs="Arial"/>
              </w:rPr>
              <w:t>USTREZNOST</w:t>
            </w:r>
          </w:p>
        </w:tc>
        <w:tc>
          <w:tcPr>
            <w:tcW w:w="873" w:type="pct"/>
            <w:gridSpan w:val="2"/>
            <w:shd w:val="pct10" w:color="auto" w:fill="auto"/>
          </w:tcPr>
          <w:p w:rsidR="00767B3E" w:rsidRPr="00B727A9" w:rsidRDefault="00767B3E" w:rsidP="00CA2167">
            <w:pPr>
              <w:keepNext/>
              <w:keepLines/>
              <w:rPr>
                <w:rFonts w:ascii="Arial" w:hAnsi="Arial" w:cs="Arial"/>
              </w:rPr>
            </w:pPr>
            <w:r w:rsidRPr="00B727A9">
              <w:rPr>
                <w:rFonts w:ascii="Arial" w:hAnsi="Arial" w:cs="Arial"/>
              </w:rPr>
              <w:t>OBRAVNAVA V PORTFOLJI</w:t>
            </w:r>
          </w:p>
        </w:tc>
      </w:tr>
      <w:tr w:rsidR="00767B3E" w:rsidRPr="00921802" w:rsidTr="00B727A9">
        <w:tblPrEx>
          <w:shd w:val="clear" w:color="auto" w:fill="auto"/>
        </w:tblPrEx>
        <w:tc>
          <w:tcPr>
            <w:tcW w:w="736" w:type="pct"/>
          </w:tcPr>
          <w:p w:rsidR="00767B3E" w:rsidRPr="00B727A9" w:rsidRDefault="00767B3E" w:rsidP="00CA2167">
            <w:pPr>
              <w:keepNext/>
              <w:keepLines/>
              <w:rPr>
                <w:rFonts w:ascii="Arial Narrow" w:hAnsi="Arial Narrow" w:cs="Arial"/>
              </w:rPr>
            </w:pPr>
          </w:p>
        </w:tc>
        <w:tc>
          <w:tcPr>
            <w:tcW w:w="399" w:type="pct"/>
            <w:gridSpan w:val="2"/>
          </w:tcPr>
          <w:p w:rsidR="00767B3E" w:rsidRPr="00B727A9" w:rsidRDefault="00767B3E" w:rsidP="00CA2167">
            <w:pPr>
              <w:keepNext/>
              <w:keepLines/>
              <w:rPr>
                <w:rFonts w:ascii="Arial Narrow" w:hAnsi="Arial Narrow" w:cs="Arial"/>
              </w:rPr>
            </w:pPr>
            <w:r w:rsidRPr="00B727A9">
              <w:rPr>
                <w:rFonts w:ascii="Arial Narrow" w:hAnsi="Arial Narrow" w:cs="Arial"/>
              </w:rPr>
              <w:t>DA</w:t>
            </w:r>
          </w:p>
        </w:tc>
        <w:tc>
          <w:tcPr>
            <w:tcW w:w="299" w:type="pct"/>
          </w:tcPr>
          <w:p w:rsidR="00767B3E" w:rsidRPr="00B727A9" w:rsidRDefault="00767B3E" w:rsidP="00CA2167">
            <w:pPr>
              <w:keepNext/>
              <w:keepLines/>
              <w:rPr>
                <w:rFonts w:ascii="Arial Narrow" w:hAnsi="Arial Narrow" w:cs="Arial"/>
              </w:rPr>
            </w:pPr>
            <w:r w:rsidRPr="00B727A9">
              <w:rPr>
                <w:rFonts w:ascii="Arial Narrow" w:hAnsi="Arial Narrow" w:cs="Arial"/>
              </w:rPr>
              <w:t>NE</w:t>
            </w:r>
          </w:p>
        </w:tc>
        <w:tc>
          <w:tcPr>
            <w:tcW w:w="384" w:type="pct"/>
          </w:tcPr>
          <w:p w:rsidR="00767B3E" w:rsidRPr="00B727A9" w:rsidRDefault="00767B3E" w:rsidP="00CA2167">
            <w:pPr>
              <w:keepNext/>
              <w:keepLines/>
              <w:rPr>
                <w:rFonts w:ascii="Arial Narrow" w:hAnsi="Arial Narrow" w:cs="Arial"/>
              </w:rPr>
            </w:pPr>
            <w:r w:rsidRPr="00B727A9">
              <w:rPr>
                <w:rFonts w:ascii="Arial Narrow" w:hAnsi="Arial Narrow" w:cs="Arial"/>
              </w:rPr>
              <w:t>VISOKA</w:t>
            </w:r>
          </w:p>
        </w:tc>
        <w:tc>
          <w:tcPr>
            <w:tcW w:w="485" w:type="pct"/>
          </w:tcPr>
          <w:p w:rsidR="00767B3E" w:rsidRPr="00B727A9" w:rsidRDefault="00767B3E" w:rsidP="00CA2167">
            <w:pPr>
              <w:keepNext/>
              <w:keepLines/>
              <w:rPr>
                <w:rFonts w:ascii="Arial Narrow" w:hAnsi="Arial Narrow" w:cs="Arial"/>
              </w:rPr>
            </w:pPr>
            <w:r w:rsidRPr="00B727A9">
              <w:rPr>
                <w:rFonts w:ascii="Arial Narrow" w:hAnsi="Arial Narrow" w:cs="Arial"/>
              </w:rPr>
              <w:t>PRIMERNA</w:t>
            </w:r>
          </w:p>
        </w:tc>
        <w:tc>
          <w:tcPr>
            <w:tcW w:w="334" w:type="pct"/>
            <w:gridSpan w:val="2"/>
          </w:tcPr>
          <w:p w:rsidR="00767B3E" w:rsidRPr="00B727A9" w:rsidRDefault="00767B3E" w:rsidP="00CA2167">
            <w:pPr>
              <w:keepNext/>
              <w:keepLines/>
              <w:rPr>
                <w:rFonts w:ascii="Arial Narrow" w:hAnsi="Arial Narrow" w:cs="Arial"/>
              </w:rPr>
            </w:pPr>
            <w:r w:rsidRPr="00B727A9">
              <w:rPr>
                <w:rFonts w:ascii="Arial Narrow" w:hAnsi="Arial Narrow" w:cs="Arial"/>
              </w:rPr>
              <w:t>NIZKA</w:t>
            </w:r>
          </w:p>
        </w:tc>
        <w:tc>
          <w:tcPr>
            <w:tcW w:w="513" w:type="pct"/>
          </w:tcPr>
          <w:p w:rsidR="00767B3E" w:rsidRPr="00B727A9" w:rsidRDefault="00767B3E" w:rsidP="00CA2167">
            <w:pPr>
              <w:keepNext/>
              <w:keepLines/>
              <w:rPr>
                <w:rFonts w:ascii="Arial Narrow" w:hAnsi="Arial Narrow" w:cs="Arial"/>
              </w:rPr>
            </w:pPr>
            <w:r w:rsidRPr="00B727A9">
              <w:rPr>
                <w:rFonts w:ascii="Arial Narrow" w:hAnsi="Arial Narrow" w:cs="Arial"/>
              </w:rPr>
              <w:t>VISOKA</w:t>
            </w:r>
          </w:p>
        </w:tc>
        <w:tc>
          <w:tcPr>
            <w:tcW w:w="547" w:type="pct"/>
          </w:tcPr>
          <w:p w:rsidR="00767B3E" w:rsidRPr="00B727A9" w:rsidRDefault="00767B3E" w:rsidP="00CA2167">
            <w:pPr>
              <w:keepNext/>
              <w:keepLines/>
              <w:rPr>
                <w:rFonts w:ascii="Arial Narrow" w:hAnsi="Arial Narrow" w:cs="Arial"/>
              </w:rPr>
            </w:pPr>
            <w:r w:rsidRPr="00B727A9">
              <w:rPr>
                <w:rFonts w:ascii="Arial Narrow" w:hAnsi="Arial Narrow" w:cs="Arial"/>
              </w:rPr>
              <w:t>PRIMERNA</w:t>
            </w:r>
          </w:p>
        </w:tc>
        <w:tc>
          <w:tcPr>
            <w:tcW w:w="430" w:type="pct"/>
          </w:tcPr>
          <w:p w:rsidR="00767B3E" w:rsidRPr="00B727A9" w:rsidRDefault="00767B3E" w:rsidP="00CA2167">
            <w:pPr>
              <w:keepNext/>
              <w:keepLines/>
              <w:rPr>
                <w:rFonts w:ascii="Arial Narrow" w:hAnsi="Arial Narrow" w:cs="Arial"/>
              </w:rPr>
            </w:pPr>
            <w:r w:rsidRPr="00B727A9">
              <w:rPr>
                <w:rFonts w:ascii="Arial Narrow" w:hAnsi="Arial Narrow" w:cs="Arial"/>
              </w:rPr>
              <w:t>NIZKA</w:t>
            </w:r>
          </w:p>
        </w:tc>
        <w:tc>
          <w:tcPr>
            <w:tcW w:w="420" w:type="pct"/>
          </w:tcPr>
          <w:p w:rsidR="00767B3E" w:rsidRPr="00B727A9" w:rsidRDefault="00767B3E" w:rsidP="00CA2167">
            <w:pPr>
              <w:keepNext/>
              <w:keepLines/>
              <w:rPr>
                <w:rFonts w:ascii="Arial Narrow" w:hAnsi="Arial Narrow" w:cs="Arial"/>
              </w:rPr>
            </w:pPr>
            <w:r w:rsidRPr="00B727A9">
              <w:rPr>
                <w:rFonts w:ascii="Arial Narrow" w:hAnsi="Arial Narrow" w:cs="Arial"/>
              </w:rPr>
              <w:t>JE USTREZEN</w:t>
            </w:r>
          </w:p>
        </w:tc>
        <w:tc>
          <w:tcPr>
            <w:tcW w:w="453" w:type="pct"/>
          </w:tcPr>
          <w:p w:rsidR="00767B3E" w:rsidRPr="00B727A9" w:rsidRDefault="00767B3E" w:rsidP="00CA2167">
            <w:pPr>
              <w:keepNext/>
              <w:keepLines/>
              <w:rPr>
                <w:rFonts w:ascii="Arial Narrow" w:hAnsi="Arial Narrow" w:cs="Arial"/>
              </w:rPr>
            </w:pPr>
            <w:r w:rsidRPr="00B727A9">
              <w:rPr>
                <w:rFonts w:ascii="Arial Narrow" w:hAnsi="Arial Narrow" w:cs="Arial"/>
              </w:rPr>
              <w:t>NI USTREZEN</w:t>
            </w:r>
          </w:p>
        </w:tc>
      </w:tr>
      <w:tr w:rsidR="00767B3E" w:rsidRPr="00921802" w:rsidTr="00B727A9">
        <w:tc>
          <w:tcPr>
            <w:tcW w:w="742" w:type="pct"/>
            <w:gridSpan w:val="2"/>
            <w:shd w:val="pct10" w:color="auto" w:fill="auto"/>
          </w:tcPr>
          <w:p w:rsidR="00767B3E" w:rsidRPr="00B727A9" w:rsidRDefault="00767B3E" w:rsidP="00CA2167">
            <w:pPr>
              <w:keepNext/>
              <w:keepLines/>
              <w:rPr>
                <w:rFonts w:ascii="Arial" w:hAnsi="Arial" w:cs="Arial"/>
                <w:b/>
              </w:rPr>
            </w:pPr>
            <w:r w:rsidRPr="00B727A9">
              <w:rPr>
                <w:rFonts w:ascii="Arial" w:hAnsi="Arial" w:cs="Arial"/>
              </w:rPr>
              <w:t>DOKAZILO</w:t>
            </w:r>
          </w:p>
        </w:tc>
        <w:tc>
          <w:tcPr>
            <w:tcW w:w="692" w:type="pct"/>
            <w:gridSpan w:val="2"/>
            <w:shd w:val="pct10" w:color="auto" w:fill="auto"/>
          </w:tcPr>
          <w:p w:rsidR="00767B3E" w:rsidRPr="00B727A9" w:rsidRDefault="00767B3E" w:rsidP="00CA2167">
            <w:pPr>
              <w:keepNext/>
              <w:keepLines/>
              <w:rPr>
                <w:rFonts w:ascii="Arial Narrow" w:hAnsi="Arial Narrow" w:cs="Arial"/>
              </w:rPr>
            </w:pPr>
            <w:r w:rsidRPr="00B727A9">
              <w:rPr>
                <w:rFonts w:ascii="Arial Narrow" w:hAnsi="Arial Narrow" w:cs="Arial"/>
              </w:rPr>
              <w:t>VERODOSTOJNOST</w:t>
            </w:r>
          </w:p>
        </w:tc>
        <w:tc>
          <w:tcPr>
            <w:tcW w:w="1196" w:type="pct"/>
            <w:gridSpan w:val="3"/>
            <w:shd w:val="pct10" w:color="auto" w:fill="auto"/>
          </w:tcPr>
          <w:p w:rsidR="00767B3E" w:rsidRPr="00B727A9" w:rsidRDefault="00767B3E" w:rsidP="00CA2167">
            <w:pPr>
              <w:keepNext/>
              <w:keepLines/>
              <w:jc w:val="center"/>
              <w:rPr>
                <w:rFonts w:ascii="Arial" w:hAnsi="Arial" w:cs="Arial"/>
                <w:b/>
              </w:rPr>
            </w:pPr>
            <w:r w:rsidRPr="00B727A9">
              <w:rPr>
                <w:rFonts w:ascii="Arial" w:hAnsi="Arial" w:cs="Arial"/>
              </w:rPr>
              <w:t>VELJAVNOST</w:t>
            </w:r>
          </w:p>
        </w:tc>
        <w:tc>
          <w:tcPr>
            <w:tcW w:w="1497" w:type="pct"/>
            <w:gridSpan w:val="4"/>
            <w:shd w:val="pct10" w:color="auto" w:fill="auto"/>
          </w:tcPr>
          <w:p w:rsidR="00767B3E" w:rsidRPr="00B727A9" w:rsidRDefault="00767B3E" w:rsidP="00CA2167">
            <w:pPr>
              <w:keepNext/>
              <w:keepLines/>
              <w:jc w:val="center"/>
              <w:rPr>
                <w:rFonts w:ascii="Arial" w:hAnsi="Arial" w:cs="Arial"/>
                <w:b/>
              </w:rPr>
            </w:pPr>
            <w:r w:rsidRPr="00B727A9">
              <w:rPr>
                <w:rFonts w:ascii="Arial" w:hAnsi="Arial" w:cs="Arial"/>
              </w:rPr>
              <w:t>USTREZNOST</w:t>
            </w:r>
          </w:p>
        </w:tc>
        <w:tc>
          <w:tcPr>
            <w:tcW w:w="873" w:type="pct"/>
            <w:gridSpan w:val="2"/>
            <w:shd w:val="pct10" w:color="auto" w:fill="auto"/>
          </w:tcPr>
          <w:p w:rsidR="00767B3E" w:rsidRPr="00B727A9" w:rsidRDefault="00767B3E" w:rsidP="00CA2167">
            <w:pPr>
              <w:keepNext/>
              <w:keepLines/>
              <w:rPr>
                <w:rFonts w:ascii="Arial" w:hAnsi="Arial" w:cs="Arial"/>
              </w:rPr>
            </w:pPr>
            <w:r w:rsidRPr="00B727A9">
              <w:rPr>
                <w:rFonts w:ascii="Arial" w:hAnsi="Arial" w:cs="Arial"/>
              </w:rPr>
              <w:t>OBRAVNAVA V PORTFOLJI</w:t>
            </w:r>
          </w:p>
        </w:tc>
      </w:tr>
      <w:tr w:rsidR="00767B3E" w:rsidRPr="00921802" w:rsidTr="00B727A9">
        <w:tblPrEx>
          <w:shd w:val="clear" w:color="auto" w:fill="auto"/>
        </w:tblPrEx>
        <w:tc>
          <w:tcPr>
            <w:tcW w:w="736" w:type="pct"/>
          </w:tcPr>
          <w:p w:rsidR="00767B3E" w:rsidRPr="00B727A9" w:rsidRDefault="00767B3E" w:rsidP="00CA2167">
            <w:pPr>
              <w:keepNext/>
              <w:keepLines/>
              <w:rPr>
                <w:rFonts w:ascii="Arial Narrow" w:hAnsi="Arial Narrow" w:cs="Arial"/>
              </w:rPr>
            </w:pPr>
          </w:p>
        </w:tc>
        <w:tc>
          <w:tcPr>
            <w:tcW w:w="399" w:type="pct"/>
            <w:gridSpan w:val="2"/>
          </w:tcPr>
          <w:p w:rsidR="00767B3E" w:rsidRPr="00B727A9" w:rsidRDefault="00767B3E" w:rsidP="00CA2167">
            <w:pPr>
              <w:keepNext/>
              <w:keepLines/>
              <w:rPr>
                <w:rFonts w:ascii="Arial Narrow" w:hAnsi="Arial Narrow" w:cs="Arial"/>
              </w:rPr>
            </w:pPr>
            <w:r w:rsidRPr="00B727A9">
              <w:rPr>
                <w:rFonts w:ascii="Arial Narrow" w:hAnsi="Arial Narrow" w:cs="Arial"/>
              </w:rPr>
              <w:t>DA</w:t>
            </w:r>
          </w:p>
        </w:tc>
        <w:tc>
          <w:tcPr>
            <w:tcW w:w="299" w:type="pct"/>
          </w:tcPr>
          <w:p w:rsidR="00767B3E" w:rsidRPr="00B727A9" w:rsidRDefault="00767B3E" w:rsidP="00CA2167">
            <w:pPr>
              <w:keepNext/>
              <w:keepLines/>
              <w:rPr>
                <w:rFonts w:ascii="Arial Narrow" w:hAnsi="Arial Narrow" w:cs="Arial"/>
              </w:rPr>
            </w:pPr>
            <w:r w:rsidRPr="00B727A9">
              <w:rPr>
                <w:rFonts w:ascii="Arial Narrow" w:hAnsi="Arial Narrow" w:cs="Arial"/>
              </w:rPr>
              <w:t>NE</w:t>
            </w:r>
          </w:p>
        </w:tc>
        <w:tc>
          <w:tcPr>
            <w:tcW w:w="384" w:type="pct"/>
          </w:tcPr>
          <w:p w:rsidR="00767B3E" w:rsidRPr="00B727A9" w:rsidRDefault="00767B3E" w:rsidP="00CA2167">
            <w:pPr>
              <w:keepNext/>
              <w:keepLines/>
              <w:rPr>
                <w:rFonts w:ascii="Arial Narrow" w:hAnsi="Arial Narrow" w:cs="Arial"/>
              </w:rPr>
            </w:pPr>
            <w:r w:rsidRPr="00B727A9">
              <w:rPr>
                <w:rFonts w:ascii="Arial Narrow" w:hAnsi="Arial Narrow" w:cs="Arial"/>
              </w:rPr>
              <w:t>VISOKA</w:t>
            </w:r>
          </w:p>
        </w:tc>
        <w:tc>
          <w:tcPr>
            <w:tcW w:w="485" w:type="pct"/>
          </w:tcPr>
          <w:p w:rsidR="00767B3E" w:rsidRPr="00B727A9" w:rsidRDefault="00767B3E" w:rsidP="00CA2167">
            <w:pPr>
              <w:keepNext/>
              <w:keepLines/>
              <w:rPr>
                <w:rFonts w:ascii="Arial Narrow" w:hAnsi="Arial Narrow" w:cs="Arial"/>
              </w:rPr>
            </w:pPr>
            <w:r w:rsidRPr="00B727A9">
              <w:rPr>
                <w:rFonts w:ascii="Arial Narrow" w:hAnsi="Arial Narrow" w:cs="Arial"/>
              </w:rPr>
              <w:t>PRIMERNA</w:t>
            </w:r>
          </w:p>
        </w:tc>
        <w:tc>
          <w:tcPr>
            <w:tcW w:w="334" w:type="pct"/>
            <w:gridSpan w:val="2"/>
          </w:tcPr>
          <w:p w:rsidR="00767B3E" w:rsidRPr="00B727A9" w:rsidRDefault="00767B3E" w:rsidP="00CA2167">
            <w:pPr>
              <w:keepNext/>
              <w:keepLines/>
              <w:rPr>
                <w:rFonts w:ascii="Arial Narrow" w:hAnsi="Arial Narrow" w:cs="Arial"/>
              </w:rPr>
            </w:pPr>
            <w:r w:rsidRPr="00B727A9">
              <w:rPr>
                <w:rFonts w:ascii="Arial Narrow" w:hAnsi="Arial Narrow" w:cs="Arial"/>
              </w:rPr>
              <w:t>NIZKA</w:t>
            </w:r>
          </w:p>
        </w:tc>
        <w:tc>
          <w:tcPr>
            <w:tcW w:w="513" w:type="pct"/>
          </w:tcPr>
          <w:p w:rsidR="00767B3E" w:rsidRPr="00B727A9" w:rsidRDefault="00767B3E" w:rsidP="00CA2167">
            <w:pPr>
              <w:keepNext/>
              <w:keepLines/>
              <w:rPr>
                <w:rFonts w:ascii="Arial Narrow" w:hAnsi="Arial Narrow" w:cs="Arial"/>
              </w:rPr>
            </w:pPr>
            <w:r w:rsidRPr="00B727A9">
              <w:rPr>
                <w:rFonts w:ascii="Arial Narrow" w:hAnsi="Arial Narrow" w:cs="Arial"/>
              </w:rPr>
              <w:t>VISOKA</w:t>
            </w:r>
          </w:p>
        </w:tc>
        <w:tc>
          <w:tcPr>
            <w:tcW w:w="547" w:type="pct"/>
          </w:tcPr>
          <w:p w:rsidR="00767B3E" w:rsidRPr="00B727A9" w:rsidRDefault="00767B3E" w:rsidP="00CA2167">
            <w:pPr>
              <w:keepNext/>
              <w:keepLines/>
              <w:rPr>
                <w:rFonts w:ascii="Arial Narrow" w:hAnsi="Arial Narrow" w:cs="Arial"/>
              </w:rPr>
            </w:pPr>
            <w:r w:rsidRPr="00B727A9">
              <w:rPr>
                <w:rFonts w:ascii="Arial Narrow" w:hAnsi="Arial Narrow" w:cs="Arial"/>
              </w:rPr>
              <w:t>PRIMERNA</w:t>
            </w:r>
          </w:p>
        </w:tc>
        <w:tc>
          <w:tcPr>
            <w:tcW w:w="430" w:type="pct"/>
          </w:tcPr>
          <w:p w:rsidR="00767B3E" w:rsidRPr="00B727A9" w:rsidRDefault="00767B3E" w:rsidP="00CA2167">
            <w:pPr>
              <w:keepNext/>
              <w:keepLines/>
              <w:rPr>
                <w:rFonts w:ascii="Arial Narrow" w:hAnsi="Arial Narrow" w:cs="Arial"/>
              </w:rPr>
            </w:pPr>
            <w:r w:rsidRPr="00B727A9">
              <w:rPr>
                <w:rFonts w:ascii="Arial Narrow" w:hAnsi="Arial Narrow" w:cs="Arial"/>
              </w:rPr>
              <w:t>NIZKA</w:t>
            </w:r>
          </w:p>
        </w:tc>
        <w:tc>
          <w:tcPr>
            <w:tcW w:w="420" w:type="pct"/>
          </w:tcPr>
          <w:p w:rsidR="00767B3E" w:rsidRPr="00B727A9" w:rsidRDefault="00767B3E" w:rsidP="00CA2167">
            <w:pPr>
              <w:keepNext/>
              <w:keepLines/>
              <w:rPr>
                <w:rFonts w:ascii="Arial Narrow" w:hAnsi="Arial Narrow" w:cs="Arial"/>
              </w:rPr>
            </w:pPr>
            <w:r w:rsidRPr="00B727A9">
              <w:rPr>
                <w:rFonts w:ascii="Arial Narrow" w:hAnsi="Arial Narrow" w:cs="Arial"/>
              </w:rPr>
              <w:t>JE USTREZEN</w:t>
            </w:r>
          </w:p>
        </w:tc>
        <w:tc>
          <w:tcPr>
            <w:tcW w:w="453" w:type="pct"/>
          </w:tcPr>
          <w:p w:rsidR="00767B3E" w:rsidRPr="00B727A9" w:rsidRDefault="00767B3E" w:rsidP="00CA2167">
            <w:pPr>
              <w:keepNext/>
              <w:keepLines/>
              <w:rPr>
                <w:rFonts w:ascii="Arial Narrow" w:hAnsi="Arial Narrow" w:cs="Arial"/>
              </w:rPr>
            </w:pPr>
            <w:r w:rsidRPr="00B727A9">
              <w:rPr>
                <w:rFonts w:ascii="Arial Narrow" w:hAnsi="Arial Narrow" w:cs="Arial"/>
              </w:rPr>
              <w:t>NI USTREZEN</w:t>
            </w:r>
          </w:p>
        </w:tc>
      </w:tr>
    </w:tbl>
    <w:p w:rsidR="000908B5" w:rsidRDefault="000908B5" w:rsidP="00CA2167">
      <w:pPr>
        <w:keepNext/>
        <w:keepLines/>
        <w:rPr>
          <w:sz w:val="18"/>
          <w:szCs w:val="18"/>
        </w:rPr>
      </w:pPr>
    </w:p>
    <w:p w:rsidR="000908B5" w:rsidRDefault="000908B5" w:rsidP="00CA2167">
      <w:pPr>
        <w:keepNext/>
        <w:keepLine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4"/>
      </w:tblGrid>
      <w:tr w:rsidR="000908B5" w:rsidRPr="007F0D5B" w:rsidTr="007F0D5B">
        <w:tc>
          <w:tcPr>
            <w:tcW w:w="14144" w:type="dxa"/>
            <w:shd w:val="clear" w:color="auto" w:fill="auto"/>
          </w:tcPr>
          <w:p w:rsidR="000908B5" w:rsidRPr="007F0D5B" w:rsidRDefault="000908B5" w:rsidP="00CA2167">
            <w:pPr>
              <w:keepNext/>
              <w:keepLines/>
              <w:rPr>
                <w:sz w:val="18"/>
                <w:szCs w:val="18"/>
              </w:rPr>
            </w:pPr>
            <w:r w:rsidRPr="007F0D5B">
              <w:rPr>
                <w:sz w:val="18"/>
                <w:szCs w:val="18"/>
              </w:rPr>
              <w:t>Predlog za dopolnitev dokazila</w:t>
            </w:r>
            <w:r w:rsidR="007F2042">
              <w:rPr>
                <w:sz w:val="18"/>
                <w:szCs w:val="18"/>
              </w:rPr>
              <w:t>*</w:t>
            </w:r>
            <w:r w:rsidRPr="007F0D5B">
              <w:rPr>
                <w:sz w:val="18"/>
                <w:szCs w:val="18"/>
              </w:rPr>
              <w:t>:</w:t>
            </w:r>
          </w:p>
          <w:p w:rsidR="000908B5" w:rsidRPr="007F0D5B" w:rsidRDefault="000908B5" w:rsidP="00CA2167">
            <w:pPr>
              <w:keepNext/>
              <w:keepLines/>
              <w:rPr>
                <w:sz w:val="18"/>
                <w:szCs w:val="18"/>
              </w:rPr>
            </w:pPr>
          </w:p>
          <w:p w:rsidR="000908B5" w:rsidRPr="007F0D5B" w:rsidRDefault="000908B5" w:rsidP="00CA2167">
            <w:pPr>
              <w:keepNext/>
              <w:keepLines/>
              <w:rPr>
                <w:sz w:val="18"/>
                <w:szCs w:val="18"/>
              </w:rPr>
            </w:pPr>
          </w:p>
          <w:p w:rsidR="000908B5" w:rsidRPr="007F0D5B" w:rsidRDefault="000908B5" w:rsidP="00CA2167">
            <w:pPr>
              <w:keepNext/>
              <w:keepLines/>
              <w:rPr>
                <w:sz w:val="18"/>
                <w:szCs w:val="18"/>
              </w:rPr>
            </w:pPr>
          </w:p>
        </w:tc>
      </w:tr>
    </w:tbl>
    <w:p w:rsidR="000908B5" w:rsidRDefault="000908B5" w:rsidP="00CA2167">
      <w:pPr>
        <w:keepNext/>
        <w:keepLines/>
        <w:rPr>
          <w:sz w:val="18"/>
          <w:szCs w:val="18"/>
        </w:rPr>
      </w:pPr>
    </w:p>
    <w:p w:rsidR="00767B3E" w:rsidRPr="00921802" w:rsidRDefault="00767B3E" w:rsidP="00CA2167">
      <w:pPr>
        <w:keepNext/>
        <w:keepLines/>
        <w:rPr>
          <w:sz w:val="18"/>
          <w:szCs w:val="18"/>
        </w:rPr>
      </w:pPr>
      <w:r w:rsidRPr="00921802">
        <w:rPr>
          <w:sz w:val="18"/>
          <w:szCs w:val="18"/>
        </w:rPr>
        <w:t>Komisija:</w:t>
      </w:r>
    </w:p>
    <w:p w:rsidR="00767B3E" w:rsidRPr="00921802" w:rsidRDefault="00767B3E" w:rsidP="00CA2167">
      <w:pPr>
        <w:keepNext/>
        <w:keepLines/>
        <w:rPr>
          <w:spacing w:val="-4"/>
          <w:sz w:val="18"/>
          <w:szCs w:val="18"/>
        </w:rPr>
      </w:pPr>
      <w:r w:rsidRPr="00921802">
        <w:rPr>
          <w:spacing w:val="-4"/>
          <w:sz w:val="18"/>
          <w:szCs w:val="18"/>
        </w:rPr>
        <w:t xml:space="preserve">1. Predsednik: </w:t>
      </w:r>
    </w:p>
    <w:p w:rsidR="00767B3E" w:rsidRPr="00921802" w:rsidRDefault="00767B3E" w:rsidP="00CA2167">
      <w:pPr>
        <w:keepNext/>
        <w:keepLines/>
        <w:rPr>
          <w:spacing w:val="-8"/>
          <w:sz w:val="18"/>
          <w:szCs w:val="18"/>
        </w:rPr>
      </w:pPr>
      <w:r w:rsidRPr="00921802">
        <w:rPr>
          <w:spacing w:val="-8"/>
          <w:sz w:val="18"/>
          <w:szCs w:val="18"/>
        </w:rPr>
        <w:t xml:space="preserve">2. Član:  </w:t>
      </w:r>
    </w:p>
    <w:p w:rsidR="00767B3E" w:rsidRDefault="00767B3E" w:rsidP="00CA2167">
      <w:pPr>
        <w:keepNext/>
        <w:keepLines/>
        <w:rPr>
          <w:spacing w:val="-8"/>
          <w:sz w:val="18"/>
          <w:szCs w:val="18"/>
        </w:rPr>
      </w:pPr>
      <w:r w:rsidRPr="00921802">
        <w:rPr>
          <w:spacing w:val="-8"/>
          <w:sz w:val="18"/>
          <w:szCs w:val="18"/>
        </w:rPr>
        <w:t>3. Član:</w:t>
      </w:r>
    </w:p>
    <w:p w:rsidR="007F2042" w:rsidRDefault="007F2042" w:rsidP="00CA2167">
      <w:pPr>
        <w:keepNext/>
        <w:keepLines/>
        <w:rPr>
          <w:spacing w:val="-8"/>
          <w:sz w:val="18"/>
          <w:szCs w:val="18"/>
        </w:rPr>
      </w:pPr>
    </w:p>
    <w:p w:rsidR="007F2042" w:rsidRDefault="007F2042" w:rsidP="00CA2167">
      <w:pPr>
        <w:keepNext/>
        <w:keepLines/>
        <w:rPr>
          <w:sz w:val="18"/>
          <w:szCs w:val="18"/>
        </w:rPr>
      </w:pPr>
      <w:r>
        <w:rPr>
          <w:spacing w:val="-8"/>
          <w:sz w:val="18"/>
          <w:szCs w:val="18"/>
        </w:rPr>
        <w:t xml:space="preserve">* komisija lahko pozove </w:t>
      </w:r>
      <w:r>
        <w:rPr>
          <w:sz w:val="18"/>
          <w:szCs w:val="18"/>
        </w:rPr>
        <w:t>kandidata da dopolni dokazilo z manjkajočimi podatki, v primeru, ko bi tako lahko kandidatu kvalifikacijo priznali. Kandidat mora dokazilo dopolniti v zakonsko dolečenem roku</w:t>
      </w:r>
    </w:p>
    <w:p w:rsidR="002E5B4A" w:rsidRPr="007F2042" w:rsidRDefault="002E5B4A" w:rsidP="00CA2167">
      <w:pPr>
        <w:keepNext/>
        <w:keepLines/>
        <w:rPr>
          <w:spacing w:val="-18"/>
          <w:sz w:val="18"/>
          <w:szCs w:val="18"/>
        </w:rPr>
        <w:sectPr w:rsidR="002E5B4A" w:rsidRPr="007F2042" w:rsidSect="00014421">
          <w:pgSz w:w="16838" w:h="11906" w:orient="landscape"/>
          <w:pgMar w:top="1418" w:right="1418" w:bottom="1418" w:left="1418" w:header="708" w:footer="708" w:gutter="0"/>
          <w:cols w:space="708"/>
          <w:docGrid w:linePitch="360"/>
        </w:sectPr>
      </w:pPr>
    </w:p>
    <w:p w:rsidR="00A10778" w:rsidRPr="00B62281" w:rsidRDefault="00A10778" w:rsidP="00A10778">
      <w:pPr>
        <w:pStyle w:val="Naslov2"/>
        <w:numPr>
          <w:ilvl w:val="1"/>
          <w:numId w:val="22"/>
        </w:numPr>
        <w:spacing w:before="100" w:beforeAutospacing="1" w:after="100" w:afterAutospacing="1"/>
        <w:rPr>
          <w:sz w:val="24"/>
          <w:szCs w:val="24"/>
        </w:rPr>
      </w:pPr>
      <w:r>
        <w:rPr>
          <w:sz w:val="24"/>
          <w:szCs w:val="24"/>
        </w:rPr>
        <w:lastRenderedPageBreak/>
        <w:t xml:space="preserve">NAVODILA ZA PRESOJO OSEBNE ZBIRNE MAPE KOT CELOTE - </w:t>
      </w:r>
      <w:r>
        <w:rPr>
          <w:sz w:val="20"/>
          <w:szCs w:val="20"/>
        </w:rPr>
        <w:t>OBRAZEC 2  (</w:t>
      </w:r>
      <w:r>
        <w:rPr>
          <w:b w:val="0"/>
          <w:sz w:val="22"/>
          <w:lang w:val="sl-SI"/>
        </w:rPr>
        <w:t xml:space="preserve">ZAPISNIK </w:t>
      </w:r>
      <w:r w:rsidRPr="00921802">
        <w:rPr>
          <w:b w:val="0"/>
          <w:sz w:val="22"/>
          <w:lang w:val="sl-SI"/>
        </w:rPr>
        <w:t>O POTEKU POTRJEVANJA NACIONALNE POKLICNE KVALIFIKACIJE NA PODLAGI OSEBNE ZBIRNE MAPE</w:t>
      </w:r>
      <w:r w:rsidRPr="004337EC">
        <w:rPr>
          <w:sz w:val="20"/>
          <w:szCs w:val="20"/>
        </w:rPr>
        <w:t>)</w:t>
      </w:r>
    </w:p>
    <w:p w:rsidR="00E67BDB" w:rsidRPr="00B6000A" w:rsidRDefault="00921802" w:rsidP="00835949">
      <w:pPr>
        <w:keepNext/>
        <w:keepLines/>
        <w:jc w:val="both"/>
        <w:rPr>
          <w:rFonts w:ascii="Cambria" w:hAnsi="Cambria"/>
          <w:b/>
          <w:lang w:val="sl-SI"/>
        </w:rPr>
      </w:pPr>
      <w:r w:rsidRPr="00B6000A">
        <w:rPr>
          <w:rFonts w:ascii="Cambria" w:hAnsi="Cambria"/>
          <w:b/>
          <w:lang w:val="sl-SI"/>
        </w:rPr>
        <w:t xml:space="preserve">V drugi fazi člani komisije pregledajo </w:t>
      </w:r>
      <w:r w:rsidR="00331F86" w:rsidRPr="00B6000A">
        <w:rPr>
          <w:rFonts w:ascii="Cambria" w:hAnsi="Cambria"/>
          <w:b/>
          <w:lang w:val="sl-SI"/>
        </w:rPr>
        <w:t>osebno zbirno mapo</w:t>
      </w:r>
      <w:r w:rsidRPr="00B6000A">
        <w:rPr>
          <w:rFonts w:ascii="Cambria" w:hAnsi="Cambria"/>
          <w:b/>
          <w:lang w:val="sl-SI"/>
        </w:rPr>
        <w:t xml:space="preserve"> kot celoto ter ga ovrednotijo z uporabo treh kriterijev in izpolnijo </w:t>
      </w:r>
    </w:p>
    <w:p w:rsidR="00921802" w:rsidRPr="00B6000A" w:rsidRDefault="00921802" w:rsidP="00835949">
      <w:pPr>
        <w:keepNext/>
        <w:keepLines/>
        <w:jc w:val="both"/>
        <w:rPr>
          <w:rFonts w:ascii="Cambria" w:hAnsi="Cambria"/>
          <w:b/>
          <w:lang w:val="sl-SI"/>
        </w:rPr>
      </w:pPr>
      <w:r w:rsidRPr="00B6000A">
        <w:rPr>
          <w:rFonts w:ascii="Cambria" w:hAnsi="Cambria"/>
          <w:b/>
          <w:lang w:val="sl-SI"/>
        </w:rPr>
        <w:t xml:space="preserve">OBRAZEC 2( ZAPISNIK O POTEKU POTRJEVANJA NACIONALNE POKLICNE KVALIFIKACIJE NA PODLAGI OSEBNE ZBIRNE MAPE).  Presoja </w:t>
      </w:r>
      <w:r w:rsidR="00331F86" w:rsidRPr="00B6000A">
        <w:rPr>
          <w:rFonts w:ascii="Cambria" w:hAnsi="Cambria"/>
          <w:b/>
          <w:lang w:val="sl-SI"/>
        </w:rPr>
        <w:t>osebne zbirne mape</w:t>
      </w:r>
      <w:r w:rsidRPr="00B6000A">
        <w:rPr>
          <w:rFonts w:ascii="Cambria" w:hAnsi="Cambria"/>
          <w:b/>
          <w:lang w:val="sl-SI"/>
        </w:rPr>
        <w:t xml:space="preserve"> poteka po stopnjah. </w:t>
      </w:r>
    </w:p>
    <w:p w:rsidR="00835949" w:rsidRPr="00B6000A" w:rsidRDefault="00835949" w:rsidP="00835949">
      <w:pPr>
        <w:pStyle w:val="Naslov3"/>
      </w:pPr>
    </w:p>
    <w:p w:rsidR="00835949" w:rsidRPr="00B6000A" w:rsidRDefault="00835949" w:rsidP="00835949">
      <w:pPr>
        <w:keepNext/>
        <w:keepLines/>
        <w:jc w:val="both"/>
        <w:rPr>
          <w:rFonts w:ascii="Cambria" w:hAnsi="Cambria"/>
          <w:b/>
          <w:lang w:val="sl-SI"/>
        </w:rPr>
      </w:pPr>
      <w:r w:rsidRPr="00B6000A">
        <w:rPr>
          <w:rFonts w:ascii="Cambria" w:hAnsi="Cambria"/>
          <w:b/>
          <w:lang w:val="sl-SI"/>
        </w:rPr>
        <w:t xml:space="preserve">KRITERIJI ZA OCENO USTREZNOSTI </w:t>
      </w:r>
      <w:r w:rsidR="00331F86" w:rsidRPr="00B6000A">
        <w:rPr>
          <w:rFonts w:ascii="Cambria" w:hAnsi="Cambria"/>
          <w:b/>
          <w:lang w:val="sl-SI"/>
        </w:rPr>
        <w:t xml:space="preserve">OSEBNE </w:t>
      </w:r>
      <w:r w:rsidRPr="00B6000A">
        <w:rPr>
          <w:rFonts w:ascii="Cambria" w:hAnsi="Cambria"/>
          <w:b/>
          <w:lang w:val="sl-SI"/>
        </w:rPr>
        <w:t>ZBIRNE MAPE</w:t>
      </w:r>
    </w:p>
    <w:p w:rsidR="00835949" w:rsidRPr="00B6000A" w:rsidRDefault="00835949" w:rsidP="00835949">
      <w:pPr>
        <w:pStyle w:val="Naslov3"/>
        <w:rPr>
          <w:i/>
        </w:rPr>
      </w:pPr>
    </w:p>
    <w:p w:rsidR="00835949" w:rsidRPr="00B6000A" w:rsidRDefault="00835949" w:rsidP="00835949">
      <w:pPr>
        <w:keepNext/>
        <w:keepLines/>
        <w:jc w:val="both"/>
        <w:rPr>
          <w:rFonts w:ascii="Cambria" w:hAnsi="Cambria"/>
        </w:rPr>
      </w:pPr>
      <w:r w:rsidRPr="00B6000A">
        <w:rPr>
          <w:rFonts w:ascii="Cambria" w:hAnsi="Cambria"/>
        </w:rPr>
        <w:t xml:space="preserve">Po vrednotenju posameznih dokazil v osebni zbirni mapi, komisija ovrednoti še </w:t>
      </w:r>
      <w:r w:rsidR="00331F86" w:rsidRPr="00B6000A">
        <w:rPr>
          <w:rFonts w:ascii="Cambria" w:hAnsi="Cambria"/>
        </w:rPr>
        <w:t>osebno zbirno mapo</w:t>
      </w:r>
      <w:r w:rsidRPr="00B6000A">
        <w:rPr>
          <w:rFonts w:ascii="Cambria" w:hAnsi="Cambria"/>
        </w:rPr>
        <w:t xml:space="preserve"> kot celoto. Člani komisije morajo presoditi, ali lahko na podlagi dokazil priznajo kandidatu </w:t>
      </w:r>
      <w:r w:rsidR="00E67BDB" w:rsidRPr="00B6000A">
        <w:rPr>
          <w:rFonts w:ascii="Cambria" w:hAnsi="Cambria"/>
        </w:rPr>
        <w:t xml:space="preserve"> </w:t>
      </w:r>
      <w:r w:rsidRPr="00B6000A">
        <w:rPr>
          <w:rFonts w:ascii="Cambria" w:hAnsi="Cambria"/>
        </w:rPr>
        <w:t>posamezna področja del ali celotno kvalifikacijo.</w:t>
      </w:r>
    </w:p>
    <w:p w:rsidR="00835949" w:rsidRPr="00B6000A" w:rsidRDefault="00835949" w:rsidP="00835949">
      <w:pPr>
        <w:keepNext/>
        <w:keepLines/>
        <w:jc w:val="both"/>
        <w:rPr>
          <w:rFonts w:ascii="Cambria" w:hAnsi="Cambria"/>
        </w:rPr>
      </w:pPr>
    </w:p>
    <w:p w:rsidR="00835949" w:rsidRPr="00B6000A" w:rsidRDefault="00835949" w:rsidP="00835949">
      <w:pPr>
        <w:keepNext/>
        <w:keepLines/>
        <w:jc w:val="both"/>
        <w:rPr>
          <w:rFonts w:ascii="Cambria" w:hAnsi="Cambria"/>
        </w:rPr>
      </w:pPr>
      <w:r w:rsidRPr="00B6000A">
        <w:rPr>
          <w:rFonts w:ascii="Cambria" w:hAnsi="Cambria"/>
        </w:rPr>
        <w:t xml:space="preserve">V presojo </w:t>
      </w:r>
      <w:r w:rsidR="00331F86" w:rsidRPr="00B6000A">
        <w:rPr>
          <w:rFonts w:ascii="Cambria" w:hAnsi="Cambria"/>
        </w:rPr>
        <w:t>osebne zbirne mape</w:t>
      </w:r>
      <w:r w:rsidRPr="00B6000A">
        <w:rPr>
          <w:rFonts w:ascii="Cambria" w:hAnsi="Cambria"/>
        </w:rPr>
        <w:t xml:space="preserve"> kot celote vključimo tista dokazila za katera smo ugotovili, da so avtentična ter da sta veljavnost in ustreznost vsaj primerni.</w:t>
      </w:r>
    </w:p>
    <w:p w:rsidR="00835949" w:rsidRPr="00B6000A" w:rsidRDefault="00835949" w:rsidP="00835949">
      <w:pPr>
        <w:keepNext/>
        <w:keepLines/>
        <w:jc w:val="both"/>
        <w:rPr>
          <w:rFonts w:ascii="Cambria" w:hAnsi="Cambria"/>
        </w:rPr>
      </w:pPr>
    </w:p>
    <w:p w:rsidR="00835949" w:rsidRPr="00B6000A" w:rsidRDefault="00835949" w:rsidP="00835949">
      <w:pPr>
        <w:keepNext/>
        <w:keepLines/>
        <w:jc w:val="both"/>
        <w:rPr>
          <w:rFonts w:ascii="Cambria" w:hAnsi="Cambria"/>
        </w:rPr>
      </w:pPr>
      <w:r w:rsidRPr="00B6000A">
        <w:rPr>
          <w:rFonts w:ascii="Cambria" w:hAnsi="Cambria"/>
        </w:rPr>
        <w:t xml:space="preserve"> Pri vrednotenju celotne </w:t>
      </w:r>
      <w:r w:rsidR="00331F86" w:rsidRPr="00B6000A">
        <w:rPr>
          <w:rFonts w:ascii="Cambria" w:hAnsi="Cambria"/>
        </w:rPr>
        <w:t xml:space="preserve">osebne </w:t>
      </w:r>
      <w:r w:rsidRPr="00B6000A">
        <w:rPr>
          <w:rFonts w:ascii="Cambria" w:hAnsi="Cambria"/>
        </w:rPr>
        <w:t xml:space="preserve">zbirne mape komisija upošteva </w:t>
      </w:r>
      <w:r w:rsidR="00340400" w:rsidRPr="00B6000A">
        <w:rPr>
          <w:rFonts w:ascii="Cambria" w:hAnsi="Cambria"/>
        </w:rPr>
        <w:t>dva</w:t>
      </w:r>
      <w:r w:rsidRPr="00B6000A">
        <w:rPr>
          <w:rFonts w:ascii="Cambria" w:hAnsi="Cambria"/>
        </w:rPr>
        <w:t xml:space="preserve"> kriterij</w:t>
      </w:r>
      <w:r w:rsidR="00340400" w:rsidRPr="00B6000A">
        <w:rPr>
          <w:rFonts w:ascii="Cambria" w:hAnsi="Cambria"/>
        </w:rPr>
        <w:t>a (zadostnost ter raznolikost) ter dodatni kriterij, ki je v pomoč v primeru, ko komisija ni prepričana o možnosti priznavanja kvalifikacije na podlagi osebne zbirne mape (kompleksnost)</w:t>
      </w:r>
      <w:r w:rsidRPr="00B6000A">
        <w:rPr>
          <w:rFonts w:ascii="Cambria" w:hAnsi="Cambria"/>
        </w:rPr>
        <w:t xml:space="preserve">: </w:t>
      </w:r>
    </w:p>
    <w:p w:rsidR="00835949" w:rsidRPr="00B6000A" w:rsidRDefault="00835949" w:rsidP="00835949">
      <w:pPr>
        <w:keepNext/>
        <w:keepLines/>
        <w:rPr>
          <w:rFonts w:ascii="Cambria" w:hAnsi="Cambria"/>
        </w:rPr>
      </w:pPr>
    </w:p>
    <w:p w:rsidR="00835949" w:rsidRPr="00B6000A" w:rsidRDefault="00835949" w:rsidP="00835949">
      <w:pPr>
        <w:pStyle w:val="Naslov2"/>
        <w:rPr>
          <w:i/>
          <w:color w:val="auto"/>
          <w:sz w:val="20"/>
          <w:szCs w:val="20"/>
        </w:rPr>
      </w:pPr>
      <w:r w:rsidRPr="00B6000A">
        <w:rPr>
          <w:color w:val="auto"/>
          <w:sz w:val="20"/>
          <w:szCs w:val="20"/>
        </w:rPr>
        <w:t xml:space="preserve">Zadostnost </w:t>
      </w:r>
      <w:r w:rsidRPr="00B6000A">
        <w:rPr>
          <w:color w:val="auto"/>
          <w:sz w:val="20"/>
          <w:szCs w:val="20"/>
        </w:rPr>
        <w:tab/>
      </w:r>
    </w:p>
    <w:p w:rsidR="00835949" w:rsidRPr="00B6000A" w:rsidRDefault="00835949" w:rsidP="00835949">
      <w:pPr>
        <w:pStyle w:val="Telobesedila3"/>
        <w:keepNext/>
        <w:keepLines/>
        <w:jc w:val="both"/>
        <w:rPr>
          <w:rFonts w:ascii="Cambria" w:hAnsi="Cambria"/>
          <w:sz w:val="20"/>
          <w:szCs w:val="20"/>
        </w:rPr>
      </w:pPr>
      <w:r w:rsidRPr="00B6000A">
        <w:rPr>
          <w:rFonts w:ascii="Cambria" w:hAnsi="Cambria"/>
          <w:sz w:val="20"/>
          <w:szCs w:val="20"/>
        </w:rPr>
        <w:t>Zadostnost pomeni, da komisija ugotavlja ali je dovolj dokazil s pravo oceno na podlagi katerih lahko kandidat dokazuje, da obvladuje neko kompetenco samostojno in v različnih okoliščinah. Komisija mora primerjati področja del v poklicnem standardu (še posebej operativna dela) z dokazili, ki so dobila ustrezno oceno ter glede na svoje strokovno znanje presoditi ali je iz njih razvidno, da kandidat samostojno obvladuje zahtevane kompetence.</w:t>
      </w:r>
    </w:p>
    <w:p w:rsidR="00835949" w:rsidRPr="00B6000A" w:rsidRDefault="00835949" w:rsidP="00835949">
      <w:pPr>
        <w:pStyle w:val="Telobesedila3"/>
        <w:keepNext/>
        <w:keepLines/>
        <w:jc w:val="both"/>
        <w:rPr>
          <w:rFonts w:ascii="Cambria" w:hAnsi="Cambria"/>
          <w:sz w:val="20"/>
          <w:szCs w:val="20"/>
        </w:rPr>
      </w:pPr>
    </w:p>
    <w:p w:rsidR="00835949" w:rsidRPr="00B6000A" w:rsidRDefault="00835949" w:rsidP="00835949">
      <w:pPr>
        <w:pStyle w:val="Telobesedila3"/>
        <w:keepNext/>
        <w:keepLines/>
        <w:jc w:val="both"/>
        <w:rPr>
          <w:rFonts w:ascii="Cambria" w:hAnsi="Cambria"/>
          <w:sz w:val="20"/>
          <w:szCs w:val="20"/>
        </w:rPr>
      </w:pPr>
      <w:r w:rsidRPr="00B6000A">
        <w:rPr>
          <w:rFonts w:ascii="Cambria" w:hAnsi="Cambria"/>
          <w:sz w:val="20"/>
          <w:szCs w:val="20"/>
        </w:rPr>
        <w:t>Komisija mora presoditi katere kompetence lahko prizna kandidatu na podlagi dokazil.</w:t>
      </w:r>
    </w:p>
    <w:p w:rsidR="00835949" w:rsidRPr="00B6000A" w:rsidRDefault="00835949" w:rsidP="00835949">
      <w:pPr>
        <w:pStyle w:val="Telobesedila3"/>
        <w:keepNext/>
        <w:keepLines/>
        <w:jc w:val="both"/>
        <w:rPr>
          <w:rFonts w:ascii="Cambria" w:hAnsi="Cambria"/>
          <w:sz w:val="20"/>
          <w:szCs w:val="20"/>
        </w:rPr>
      </w:pPr>
    </w:p>
    <w:p w:rsidR="00835949" w:rsidRPr="00B6000A" w:rsidRDefault="00835949" w:rsidP="00835949">
      <w:pPr>
        <w:pStyle w:val="Telobesedila3"/>
        <w:keepNext/>
        <w:keepLines/>
        <w:jc w:val="both"/>
        <w:rPr>
          <w:rFonts w:ascii="Cambria" w:hAnsi="Cambria"/>
          <w:sz w:val="20"/>
          <w:szCs w:val="20"/>
        </w:rPr>
      </w:pPr>
      <w:r w:rsidRPr="00B6000A">
        <w:rPr>
          <w:rFonts w:ascii="Cambria" w:hAnsi="Cambria"/>
          <w:sz w:val="20"/>
          <w:szCs w:val="20"/>
        </w:rPr>
        <w:t xml:space="preserve">Zadostnost je </w:t>
      </w:r>
      <w:r w:rsidRPr="00B6000A">
        <w:rPr>
          <w:rFonts w:ascii="Cambria" w:hAnsi="Cambria"/>
          <w:b/>
          <w:iCs/>
          <w:color w:val="000000"/>
          <w:sz w:val="20"/>
          <w:szCs w:val="20"/>
        </w:rPr>
        <w:t>ustrezna</w:t>
      </w:r>
      <w:r w:rsidRPr="00B6000A">
        <w:rPr>
          <w:rFonts w:ascii="Cambria" w:hAnsi="Cambria"/>
          <w:sz w:val="20"/>
          <w:szCs w:val="20"/>
        </w:rPr>
        <w:t xml:space="preserve"> v kolikor presodi, da lahko kandidatu prizna vsa operativna dela iz poklicnega standarda ter več kot polovico drugih ključnih del iz poklicnega standard </w:t>
      </w:r>
      <w:r w:rsidRPr="00B6000A">
        <w:rPr>
          <w:rFonts w:ascii="Cambria" w:hAnsi="Cambria"/>
          <w:b/>
          <w:sz w:val="20"/>
          <w:szCs w:val="20"/>
        </w:rPr>
        <w:t xml:space="preserve">(PRI DOLOČANJU TEGA KRITERIJA SI MORA KOMISIJA SAMA POSTAVITI MEJO, GLEDE NA POKLICNI STANDARD, KDAJ </w:t>
      </w:r>
      <w:r w:rsidR="005943D5" w:rsidRPr="00B6000A">
        <w:rPr>
          <w:rFonts w:ascii="Cambria" w:hAnsi="Cambria"/>
          <w:b/>
          <w:sz w:val="20"/>
          <w:szCs w:val="20"/>
        </w:rPr>
        <w:t>JE DOSEŽEN KRITERIJ “VEČ KOT POLOVICA”)</w:t>
      </w:r>
      <w:r w:rsidRPr="00B6000A">
        <w:rPr>
          <w:rFonts w:ascii="Cambria" w:hAnsi="Cambria"/>
          <w:sz w:val="20"/>
          <w:szCs w:val="20"/>
        </w:rPr>
        <w:t xml:space="preserve"> , ki omogočajo kandidatu samostojno opravljanje poklica.</w:t>
      </w:r>
    </w:p>
    <w:p w:rsidR="00835949" w:rsidRPr="00B6000A" w:rsidRDefault="00835949" w:rsidP="00835949">
      <w:pPr>
        <w:pStyle w:val="Telobesedila3"/>
        <w:keepNext/>
        <w:keepLines/>
        <w:jc w:val="both"/>
        <w:rPr>
          <w:rFonts w:ascii="Cambria" w:hAnsi="Cambria"/>
          <w:sz w:val="20"/>
          <w:szCs w:val="20"/>
        </w:rPr>
      </w:pPr>
      <w:r w:rsidRPr="00B6000A">
        <w:rPr>
          <w:rFonts w:ascii="Cambria" w:hAnsi="Cambria"/>
          <w:sz w:val="20"/>
          <w:szCs w:val="20"/>
        </w:rPr>
        <w:t xml:space="preserve">Zadostnost je </w:t>
      </w:r>
      <w:r w:rsidRPr="00B6000A">
        <w:rPr>
          <w:rFonts w:ascii="Cambria" w:hAnsi="Cambria"/>
          <w:b/>
          <w:sz w:val="20"/>
          <w:szCs w:val="20"/>
        </w:rPr>
        <w:t>delno ustrezna</w:t>
      </w:r>
      <w:r w:rsidRPr="00B6000A">
        <w:rPr>
          <w:rFonts w:ascii="Cambria" w:hAnsi="Cambria"/>
          <w:sz w:val="20"/>
          <w:szCs w:val="20"/>
        </w:rPr>
        <w:t xml:space="preserve">, v kolikor kandidatu lahko </w:t>
      </w:r>
      <w:r w:rsidR="005943D5" w:rsidRPr="00B6000A">
        <w:rPr>
          <w:rFonts w:ascii="Cambria" w:hAnsi="Cambria"/>
          <w:sz w:val="20"/>
          <w:szCs w:val="20"/>
        </w:rPr>
        <w:t>prizna le nekaj del od vseh operativnih</w:t>
      </w:r>
      <w:r w:rsidRPr="00B6000A">
        <w:rPr>
          <w:rFonts w:ascii="Cambria" w:hAnsi="Cambria"/>
          <w:sz w:val="20"/>
          <w:szCs w:val="20"/>
        </w:rPr>
        <w:t xml:space="preserve"> del iz poklicnega </w:t>
      </w:r>
      <w:r w:rsidR="005943D5" w:rsidRPr="00B6000A">
        <w:rPr>
          <w:rFonts w:ascii="Cambria" w:hAnsi="Cambria"/>
          <w:sz w:val="20"/>
          <w:szCs w:val="20"/>
        </w:rPr>
        <w:t>standard (</w:t>
      </w:r>
      <w:r w:rsidR="005943D5" w:rsidRPr="00B6000A">
        <w:rPr>
          <w:rFonts w:ascii="Cambria" w:hAnsi="Cambria"/>
          <w:b/>
          <w:sz w:val="20"/>
          <w:szCs w:val="20"/>
        </w:rPr>
        <w:t xml:space="preserve">(PRI DOLOČANJU TEGA KRITERIJA SI MORA KOMISIJA SAMA POSTAVITI MEJO, GLEDE NA POKLICNI STANDARD, KOLIKO OPERATIVNIH DEL MORAJO DOKAZILA POKRIVATI, DA LAHKO OVREDNOTIJO PORTFOLIJO KOT DELNO USTREZEN)  </w:t>
      </w:r>
      <w:r w:rsidRPr="00B6000A">
        <w:rPr>
          <w:rFonts w:ascii="Cambria" w:hAnsi="Cambria"/>
          <w:sz w:val="20"/>
          <w:szCs w:val="20"/>
        </w:rPr>
        <w:t xml:space="preserve"> na podlagi dokazil v portfolji. </w:t>
      </w:r>
    </w:p>
    <w:p w:rsidR="005943D5" w:rsidRPr="00B6000A" w:rsidRDefault="00835949" w:rsidP="00A10778">
      <w:pPr>
        <w:pStyle w:val="Telobesedila3"/>
        <w:keepNext/>
        <w:keepLines/>
        <w:jc w:val="both"/>
        <w:rPr>
          <w:rFonts w:ascii="Cambria" w:hAnsi="Cambria"/>
          <w:sz w:val="20"/>
          <w:szCs w:val="20"/>
        </w:rPr>
      </w:pPr>
      <w:r w:rsidRPr="00B6000A">
        <w:rPr>
          <w:rFonts w:ascii="Cambria" w:hAnsi="Cambria"/>
          <w:sz w:val="20"/>
          <w:szCs w:val="20"/>
        </w:rPr>
        <w:t xml:space="preserve">Zadostnost je </w:t>
      </w:r>
      <w:r w:rsidRPr="00B6000A">
        <w:rPr>
          <w:rFonts w:ascii="Cambria" w:hAnsi="Cambria"/>
          <w:b/>
          <w:sz w:val="20"/>
          <w:szCs w:val="20"/>
        </w:rPr>
        <w:t>neustrezna</w:t>
      </w:r>
      <w:r w:rsidRPr="00B6000A">
        <w:rPr>
          <w:rFonts w:ascii="Cambria" w:hAnsi="Cambria"/>
          <w:sz w:val="20"/>
          <w:szCs w:val="20"/>
        </w:rPr>
        <w:t xml:space="preserve">, ko kandidatu ne morejo priznati nobenega operativnega dela iz poklicnega standarda na podlagi dokazil v </w:t>
      </w:r>
      <w:r w:rsidR="00331F86" w:rsidRPr="00B6000A">
        <w:rPr>
          <w:rFonts w:ascii="Cambria" w:hAnsi="Cambria"/>
          <w:sz w:val="20"/>
          <w:szCs w:val="20"/>
        </w:rPr>
        <w:t>osebni zbirni mapi</w:t>
      </w:r>
      <w:r w:rsidR="00A10778" w:rsidRPr="00B6000A">
        <w:rPr>
          <w:rFonts w:ascii="Cambria" w:hAnsi="Cambria"/>
          <w:sz w:val="20"/>
          <w:szCs w:val="20"/>
        </w:rPr>
        <w:t>.</w:t>
      </w:r>
    </w:p>
    <w:p w:rsidR="00A10778" w:rsidRPr="00B6000A" w:rsidRDefault="00A10778" w:rsidP="00835949">
      <w:pPr>
        <w:pStyle w:val="Naslov2"/>
        <w:rPr>
          <w:color w:val="auto"/>
          <w:sz w:val="20"/>
          <w:szCs w:val="20"/>
        </w:rPr>
      </w:pPr>
    </w:p>
    <w:p w:rsidR="00835949" w:rsidRPr="00B6000A" w:rsidRDefault="00835949" w:rsidP="00835949">
      <w:pPr>
        <w:pStyle w:val="Naslov2"/>
        <w:rPr>
          <w:i/>
          <w:color w:val="auto"/>
          <w:sz w:val="20"/>
          <w:szCs w:val="20"/>
        </w:rPr>
      </w:pPr>
      <w:r w:rsidRPr="00B6000A">
        <w:rPr>
          <w:color w:val="auto"/>
          <w:sz w:val="20"/>
          <w:szCs w:val="20"/>
        </w:rPr>
        <w:t>Raznolikost</w:t>
      </w:r>
      <w:r w:rsidRPr="00B6000A">
        <w:rPr>
          <w:color w:val="auto"/>
          <w:sz w:val="20"/>
          <w:szCs w:val="20"/>
        </w:rPr>
        <w:tab/>
      </w:r>
    </w:p>
    <w:p w:rsidR="00835949" w:rsidRPr="00B6000A" w:rsidRDefault="00835949" w:rsidP="00835949">
      <w:pPr>
        <w:pStyle w:val="Telobesedila3"/>
        <w:keepNext/>
        <w:keepLines/>
        <w:jc w:val="both"/>
        <w:rPr>
          <w:rFonts w:ascii="Cambria" w:hAnsi="Cambria"/>
          <w:sz w:val="20"/>
          <w:szCs w:val="20"/>
        </w:rPr>
      </w:pPr>
      <w:r w:rsidRPr="00B6000A">
        <w:rPr>
          <w:rFonts w:ascii="Cambria" w:hAnsi="Cambria"/>
          <w:sz w:val="20"/>
          <w:szCs w:val="20"/>
        </w:rPr>
        <w:t xml:space="preserve">Raznolikost pomeni, da so dokazila zelo različna in da bolj kompleksno izražajo usposobljenost. Niso linearna, so večdimenzionalna in mešana, kar pomeni, da so tako posredna (referenčna pisma prejšnjih delodajalcev ali zdajšnjega delodajalca, posebne nagrade ali pohvale, članki o kandidatu, fotografije ali posnetek izdelka/dela, ki ga je kandidat opravil, potrdilo o programih usposabljanja, ki se jih je udeležil), kot neposredna (izdelki ali dela kandidata samega, npr. računalniški programi, priročnik za usposabljanje, izobraževalni program, članek v reviji ali časopisu, video posnetek). </w:t>
      </w:r>
    </w:p>
    <w:p w:rsidR="00835949" w:rsidRPr="00B6000A" w:rsidRDefault="00835949" w:rsidP="00835949">
      <w:pPr>
        <w:pStyle w:val="Telobesedila3"/>
        <w:keepNext/>
        <w:keepLines/>
        <w:jc w:val="both"/>
        <w:rPr>
          <w:rFonts w:ascii="Cambria" w:hAnsi="Cambria"/>
          <w:sz w:val="20"/>
          <w:szCs w:val="20"/>
        </w:rPr>
      </w:pPr>
    </w:p>
    <w:p w:rsidR="00835949" w:rsidRPr="00B6000A" w:rsidRDefault="00835949" w:rsidP="00835949">
      <w:pPr>
        <w:pStyle w:val="Telobesedila3"/>
        <w:keepNext/>
        <w:keepLines/>
        <w:jc w:val="both"/>
        <w:rPr>
          <w:rFonts w:ascii="Cambria" w:hAnsi="Cambria"/>
          <w:sz w:val="20"/>
          <w:szCs w:val="20"/>
        </w:rPr>
      </w:pPr>
      <w:r w:rsidRPr="00B6000A">
        <w:rPr>
          <w:rFonts w:ascii="Cambria" w:hAnsi="Cambria"/>
          <w:sz w:val="20"/>
          <w:szCs w:val="20"/>
        </w:rPr>
        <w:lastRenderedPageBreak/>
        <w:t xml:space="preserve">Raznolikost je </w:t>
      </w:r>
      <w:r w:rsidRPr="00B6000A">
        <w:rPr>
          <w:rFonts w:ascii="Cambria" w:hAnsi="Cambria"/>
          <w:b/>
          <w:sz w:val="20"/>
          <w:szCs w:val="20"/>
        </w:rPr>
        <w:t>visoka</w:t>
      </w:r>
      <w:r w:rsidRPr="00B6000A">
        <w:rPr>
          <w:rFonts w:ascii="Cambria" w:hAnsi="Cambria"/>
          <w:sz w:val="20"/>
          <w:szCs w:val="20"/>
        </w:rPr>
        <w:t xml:space="preserve">, ko se v </w:t>
      </w:r>
      <w:r w:rsidR="00331F86" w:rsidRPr="00B6000A">
        <w:rPr>
          <w:rFonts w:ascii="Cambria" w:hAnsi="Cambria"/>
          <w:sz w:val="20"/>
          <w:szCs w:val="20"/>
        </w:rPr>
        <w:t>osebni zbirni mapi</w:t>
      </w:r>
      <w:r w:rsidRPr="00B6000A">
        <w:rPr>
          <w:rFonts w:ascii="Cambria" w:hAnsi="Cambria"/>
          <w:sz w:val="20"/>
          <w:szCs w:val="20"/>
        </w:rPr>
        <w:t xml:space="preserve"> nahajajo različna dokazila, ki pričajo o tem, da je kandidat pridobival znanja, spretnosti in kompetence zahtevane v Nacionalni poklicni kvalifikaciji v različnih okoljih (ne samo na usposabljanju).</w:t>
      </w:r>
    </w:p>
    <w:p w:rsidR="00835949" w:rsidRPr="00B6000A" w:rsidRDefault="00835949" w:rsidP="00835949">
      <w:pPr>
        <w:pStyle w:val="Telobesedila3"/>
        <w:keepNext/>
        <w:keepLines/>
        <w:jc w:val="both"/>
        <w:rPr>
          <w:rFonts w:ascii="Cambria" w:hAnsi="Cambria"/>
          <w:sz w:val="20"/>
          <w:szCs w:val="20"/>
        </w:rPr>
      </w:pPr>
      <w:r w:rsidRPr="00B6000A">
        <w:rPr>
          <w:rFonts w:ascii="Cambria" w:hAnsi="Cambria"/>
          <w:sz w:val="20"/>
          <w:szCs w:val="20"/>
        </w:rPr>
        <w:t xml:space="preserve">Raznolikost je </w:t>
      </w:r>
      <w:r w:rsidRPr="00B6000A">
        <w:rPr>
          <w:rFonts w:ascii="Cambria" w:hAnsi="Cambria"/>
          <w:b/>
          <w:sz w:val="20"/>
          <w:szCs w:val="20"/>
        </w:rPr>
        <w:t>primerna</w:t>
      </w:r>
      <w:r w:rsidRPr="00B6000A">
        <w:rPr>
          <w:rFonts w:ascii="Cambria" w:hAnsi="Cambria"/>
          <w:sz w:val="20"/>
          <w:szCs w:val="20"/>
        </w:rPr>
        <w:t xml:space="preserve">, ko se v </w:t>
      </w:r>
      <w:r w:rsidR="00331F86" w:rsidRPr="00B6000A">
        <w:rPr>
          <w:rFonts w:ascii="Cambria" w:hAnsi="Cambria"/>
          <w:sz w:val="20"/>
          <w:szCs w:val="20"/>
        </w:rPr>
        <w:t xml:space="preserve">osebni zbirni mapi </w:t>
      </w:r>
      <w:r w:rsidRPr="00B6000A">
        <w:rPr>
          <w:rFonts w:ascii="Cambria" w:hAnsi="Cambria"/>
          <w:sz w:val="20"/>
          <w:szCs w:val="20"/>
        </w:rPr>
        <w:t>nahajajo dokazila, ki pričajo o tem, da je kandidat pridobival znanja, spretnosti in kompetence zahtevane v Nacionalni poklicni kvalifikaciji na usposabljanjih ter vsaj eno posredno ali neposredno dokazilo o pridobljenih znanjih, spretnostih in kompetencah, ki se ne vežejo na programe usposabljanja ali izobraževanja.</w:t>
      </w:r>
    </w:p>
    <w:p w:rsidR="00835949" w:rsidRPr="00B6000A" w:rsidRDefault="00835949" w:rsidP="00835949">
      <w:pPr>
        <w:pStyle w:val="Telobesedila3"/>
        <w:keepNext/>
        <w:keepLines/>
        <w:jc w:val="both"/>
        <w:rPr>
          <w:rFonts w:ascii="Cambria" w:hAnsi="Cambria"/>
          <w:sz w:val="20"/>
          <w:szCs w:val="20"/>
        </w:rPr>
      </w:pPr>
      <w:r w:rsidRPr="00B6000A">
        <w:rPr>
          <w:rFonts w:ascii="Cambria" w:hAnsi="Cambria"/>
          <w:sz w:val="20"/>
          <w:szCs w:val="20"/>
        </w:rPr>
        <w:t xml:space="preserve">Raznolikost je </w:t>
      </w:r>
      <w:r w:rsidRPr="00B6000A">
        <w:rPr>
          <w:rFonts w:ascii="Cambria" w:hAnsi="Cambria"/>
          <w:b/>
          <w:sz w:val="20"/>
          <w:szCs w:val="20"/>
        </w:rPr>
        <w:t>nizka</w:t>
      </w:r>
      <w:r w:rsidRPr="00B6000A">
        <w:rPr>
          <w:rFonts w:ascii="Cambria" w:hAnsi="Cambria"/>
          <w:sz w:val="20"/>
          <w:szCs w:val="20"/>
        </w:rPr>
        <w:t xml:space="preserve">, ko se v </w:t>
      </w:r>
      <w:r w:rsidR="00331F86" w:rsidRPr="00B6000A">
        <w:rPr>
          <w:rFonts w:ascii="Cambria" w:hAnsi="Cambria"/>
          <w:sz w:val="20"/>
          <w:szCs w:val="20"/>
        </w:rPr>
        <w:t xml:space="preserve">osebni zbirni mapi </w:t>
      </w:r>
      <w:r w:rsidRPr="00B6000A">
        <w:rPr>
          <w:rFonts w:ascii="Cambria" w:hAnsi="Cambria"/>
          <w:sz w:val="20"/>
          <w:szCs w:val="20"/>
        </w:rPr>
        <w:t>nahajajo dokazila, ki pričajo o tem, da je kandidat pridobival znanja, spretnosti in kompetence zahtevane v Nacionalni poklicni kvalifikaciji na usposabljanjih.</w:t>
      </w:r>
    </w:p>
    <w:p w:rsidR="00835949" w:rsidRPr="00B6000A" w:rsidRDefault="00835949" w:rsidP="00835949">
      <w:pPr>
        <w:pStyle w:val="Telobesedila3"/>
        <w:keepNext/>
        <w:keepLines/>
        <w:jc w:val="both"/>
        <w:rPr>
          <w:rFonts w:ascii="Cambria" w:hAnsi="Cambria"/>
          <w:sz w:val="20"/>
          <w:szCs w:val="20"/>
        </w:rPr>
      </w:pPr>
    </w:p>
    <w:p w:rsidR="0069724F" w:rsidRPr="00B6000A" w:rsidRDefault="0069724F" w:rsidP="00835949">
      <w:pPr>
        <w:pStyle w:val="Telobesedila3"/>
        <w:keepNext/>
        <w:keepLines/>
        <w:jc w:val="both"/>
        <w:rPr>
          <w:rFonts w:ascii="Cambria" w:hAnsi="Cambria"/>
          <w:b/>
          <w:sz w:val="20"/>
          <w:szCs w:val="20"/>
          <w:u w:val="single"/>
        </w:rPr>
      </w:pPr>
      <w:r w:rsidRPr="00B6000A">
        <w:rPr>
          <w:rFonts w:ascii="Cambria" w:hAnsi="Cambria"/>
          <w:b/>
          <w:sz w:val="20"/>
          <w:szCs w:val="20"/>
        </w:rPr>
        <w:t>DOPOLNILNI KRITERIJ</w:t>
      </w:r>
      <w:r w:rsidRPr="00B6000A">
        <w:rPr>
          <w:rFonts w:ascii="Cambria" w:hAnsi="Cambria"/>
          <w:b/>
          <w:sz w:val="20"/>
          <w:szCs w:val="20"/>
          <w:u w:val="single"/>
        </w:rPr>
        <w:t xml:space="preserve"> </w:t>
      </w:r>
    </w:p>
    <w:p w:rsidR="00340400" w:rsidRPr="00B6000A" w:rsidRDefault="0069724F" w:rsidP="00835949">
      <w:pPr>
        <w:pStyle w:val="Telobesedila3"/>
        <w:keepNext/>
        <w:keepLines/>
        <w:jc w:val="both"/>
        <w:rPr>
          <w:rFonts w:ascii="Cambria" w:hAnsi="Cambria"/>
          <w:b/>
          <w:sz w:val="20"/>
          <w:szCs w:val="20"/>
          <w:u w:val="single"/>
        </w:rPr>
      </w:pPr>
      <w:r w:rsidRPr="00B6000A">
        <w:rPr>
          <w:rFonts w:ascii="Cambria" w:hAnsi="Cambria"/>
          <w:b/>
          <w:sz w:val="20"/>
          <w:szCs w:val="20"/>
          <w:u w:val="single"/>
        </w:rPr>
        <w:t>V primeru, ko komisija ni prepričana o možnosti priznavanja kvalifikacije na podlagi osebne zbirne mape</w:t>
      </w:r>
      <w:r w:rsidR="006F2A41" w:rsidRPr="00B6000A">
        <w:rPr>
          <w:rFonts w:ascii="Cambria" w:hAnsi="Cambria"/>
          <w:b/>
          <w:sz w:val="20"/>
          <w:szCs w:val="20"/>
          <w:u w:val="single"/>
        </w:rPr>
        <w:t>, predvsem kadar zbirna mapa dobro pokriva vsa področja iz poklicnega standard</w:t>
      </w:r>
      <w:r w:rsidR="007F4C35" w:rsidRPr="00B6000A">
        <w:rPr>
          <w:rFonts w:ascii="Cambria" w:hAnsi="Cambria"/>
          <w:b/>
          <w:sz w:val="20"/>
          <w:szCs w:val="20"/>
          <w:u w:val="single"/>
        </w:rPr>
        <w:t>a</w:t>
      </w:r>
      <w:r w:rsidR="006F2A41" w:rsidRPr="00B6000A">
        <w:rPr>
          <w:rFonts w:ascii="Cambria" w:hAnsi="Cambria"/>
          <w:b/>
          <w:sz w:val="20"/>
          <w:szCs w:val="20"/>
          <w:u w:val="single"/>
        </w:rPr>
        <w:t>,</w:t>
      </w:r>
      <w:r w:rsidRPr="00B6000A">
        <w:rPr>
          <w:rFonts w:ascii="Cambria" w:hAnsi="Cambria"/>
          <w:b/>
          <w:sz w:val="20"/>
          <w:szCs w:val="20"/>
          <w:u w:val="single"/>
        </w:rPr>
        <w:t xml:space="preserve"> </w:t>
      </w:r>
      <w:r w:rsidR="007F4C35" w:rsidRPr="00B6000A">
        <w:rPr>
          <w:rFonts w:ascii="Cambria" w:hAnsi="Cambria"/>
          <w:b/>
          <w:sz w:val="20"/>
          <w:szCs w:val="20"/>
          <w:u w:val="single"/>
        </w:rPr>
        <w:t xml:space="preserve">niso pa dokazila raznolika, </w:t>
      </w:r>
      <w:r w:rsidRPr="00B6000A">
        <w:rPr>
          <w:rFonts w:ascii="Cambria" w:hAnsi="Cambria"/>
          <w:b/>
          <w:sz w:val="20"/>
          <w:szCs w:val="20"/>
          <w:u w:val="single"/>
        </w:rPr>
        <w:t xml:space="preserve">si pomaga z dopolnilnim kriterijem -kompleksnost: </w:t>
      </w:r>
    </w:p>
    <w:p w:rsidR="00835949" w:rsidRPr="00B6000A" w:rsidRDefault="00835949" w:rsidP="00835949">
      <w:pPr>
        <w:pStyle w:val="Naslov2"/>
        <w:rPr>
          <w:i/>
          <w:color w:val="auto"/>
          <w:sz w:val="20"/>
          <w:szCs w:val="20"/>
        </w:rPr>
      </w:pPr>
      <w:r w:rsidRPr="00B6000A">
        <w:rPr>
          <w:color w:val="auto"/>
          <w:sz w:val="20"/>
          <w:szCs w:val="20"/>
        </w:rPr>
        <w:t>Kompleksnost</w:t>
      </w:r>
    </w:p>
    <w:p w:rsidR="00835949" w:rsidRPr="00B6000A" w:rsidRDefault="00835949" w:rsidP="00835949">
      <w:pPr>
        <w:pStyle w:val="Telobesedila3"/>
        <w:keepNext/>
        <w:keepLines/>
        <w:jc w:val="both"/>
        <w:rPr>
          <w:rFonts w:ascii="Cambria" w:hAnsi="Cambria"/>
          <w:sz w:val="20"/>
          <w:szCs w:val="20"/>
        </w:rPr>
      </w:pPr>
      <w:r w:rsidRPr="00B6000A">
        <w:rPr>
          <w:rFonts w:ascii="Cambria" w:hAnsi="Cambria"/>
          <w:sz w:val="20"/>
          <w:szCs w:val="20"/>
        </w:rPr>
        <w:t xml:space="preserve">Imenujemo ga dopolnilni kriterij, ker izkazuje »dopolnilna« znanja in spretnosti, ki niso zahtevana v katalogu standardov znanj in spretnosti, vendar so kljub temu dragocena. Vsakdo naj za svojo poklicno kvalifikacijo razmisli, katera znanja in spretnosti bi to lahko bila. Za vse bi veljala tako imenovana »mehka« znanja kot so natančnost pri delu, samodisciplina, dobro sodelovanje pri timskem delu, razumevanje s sodelavci – lahko pa so to tudi bolj specifična znanja, kot tuji jeziki, komunikacijske sposobnosti, sposobnost za delo z ljudmi ipd. </w:t>
      </w:r>
    </w:p>
    <w:p w:rsidR="00835949" w:rsidRPr="00B6000A" w:rsidRDefault="00835949" w:rsidP="00835949">
      <w:pPr>
        <w:pStyle w:val="Telobesedila3"/>
        <w:keepNext/>
        <w:keepLines/>
        <w:jc w:val="both"/>
        <w:rPr>
          <w:rFonts w:ascii="Cambria" w:hAnsi="Cambria"/>
          <w:sz w:val="20"/>
          <w:szCs w:val="20"/>
        </w:rPr>
      </w:pPr>
    </w:p>
    <w:p w:rsidR="00835949" w:rsidRPr="00B6000A" w:rsidRDefault="00835949" w:rsidP="00835949">
      <w:pPr>
        <w:pStyle w:val="Telobesedila3"/>
        <w:keepNext/>
        <w:keepLines/>
        <w:jc w:val="both"/>
        <w:rPr>
          <w:rFonts w:ascii="Cambria" w:hAnsi="Cambria"/>
          <w:sz w:val="20"/>
          <w:szCs w:val="20"/>
        </w:rPr>
      </w:pPr>
      <w:r w:rsidRPr="00B6000A">
        <w:rPr>
          <w:rFonts w:ascii="Cambria" w:hAnsi="Cambria"/>
          <w:sz w:val="20"/>
          <w:szCs w:val="20"/>
        </w:rPr>
        <w:t xml:space="preserve">Kandidat v </w:t>
      </w:r>
      <w:r w:rsidR="00331F86" w:rsidRPr="00B6000A">
        <w:rPr>
          <w:rFonts w:ascii="Cambria" w:hAnsi="Cambria"/>
          <w:sz w:val="20"/>
          <w:szCs w:val="20"/>
        </w:rPr>
        <w:t xml:space="preserve">osebni zbirni mapi </w:t>
      </w:r>
      <w:r w:rsidRPr="00B6000A">
        <w:rPr>
          <w:rFonts w:ascii="Cambria" w:hAnsi="Cambria"/>
          <w:sz w:val="20"/>
          <w:szCs w:val="20"/>
        </w:rPr>
        <w:t xml:space="preserve">predstavlja svojo poklicno in strokovno pot, ki je lahko zelo raznolika, kaže na prilagodljivost kandidata na različne delovne situacije, sposobnost uporabe svojih znanj v različnih delovnih okoljih, sposobnost prilagajanja, dela v timu, v različnih timih. Vse to lahko pomaga pri presoji kompleksnosti </w:t>
      </w:r>
      <w:r w:rsidR="00331F86" w:rsidRPr="00B6000A">
        <w:rPr>
          <w:rFonts w:ascii="Cambria" w:hAnsi="Cambria"/>
          <w:sz w:val="20"/>
          <w:szCs w:val="20"/>
        </w:rPr>
        <w:t>osebne zbirne mape</w:t>
      </w:r>
      <w:r w:rsidRPr="00B6000A">
        <w:rPr>
          <w:rFonts w:ascii="Cambria" w:hAnsi="Cambria"/>
          <w:sz w:val="20"/>
          <w:szCs w:val="20"/>
        </w:rPr>
        <w:t>.</w:t>
      </w:r>
    </w:p>
    <w:p w:rsidR="00835949" w:rsidRPr="00B6000A" w:rsidRDefault="00835949" w:rsidP="00835949">
      <w:pPr>
        <w:pStyle w:val="Telobesedila3"/>
        <w:keepNext/>
        <w:keepLines/>
        <w:jc w:val="both"/>
        <w:rPr>
          <w:rFonts w:ascii="Cambria" w:hAnsi="Cambria"/>
          <w:sz w:val="20"/>
          <w:szCs w:val="20"/>
        </w:rPr>
      </w:pPr>
    </w:p>
    <w:p w:rsidR="00835949" w:rsidRPr="00B6000A" w:rsidRDefault="00331F86" w:rsidP="00835949">
      <w:pPr>
        <w:pStyle w:val="Telobesedila3"/>
        <w:keepNext/>
        <w:keepLines/>
        <w:jc w:val="both"/>
        <w:rPr>
          <w:rFonts w:ascii="Cambria" w:hAnsi="Cambria"/>
          <w:sz w:val="20"/>
          <w:szCs w:val="20"/>
        </w:rPr>
      </w:pPr>
      <w:r w:rsidRPr="00B6000A">
        <w:rPr>
          <w:rFonts w:ascii="Cambria" w:hAnsi="Cambria"/>
          <w:sz w:val="20"/>
          <w:szCs w:val="20"/>
        </w:rPr>
        <w:t>Osebna zbirna mapa je kompleks</w:t>
      </w:r>
      <w:r w:rsidR="00835949" w:rsidRPr="00B6000A">
        <w:rPr>
          <w:rFonts w:ascii="Cambria" w:hAnsi="Cambria"/>
          <w:sz w:val="20"/>
          <w:szCs w:val="20"/>
        </w:rPr>
        <w:t>n</w:t>
      </w:r>
      <w:r w:rsidRPr="00B6000A">
        <w:rPr>
          <w:rFonts w:ascii="Cambria" w:hAnsi="Cambria"/>
          <w:sz w:val="20"/>
          <w:szCs w:val="20"/>
        </w:rPr>
        <w:t>a</w:t>
      </w:r>
      <w:r w:rsidR="00835949" w:rsidRPr="00B6000A">
        <w:rPr>
          <w:rFonts w:ascii="Cambria" w:hAnsi="Cambria"/>
          <w:sz w:val="20"/>
          <w:szCs w:val="20"/>
        </w:rPr>
        <w:t xml:space="preserve">, ocena </w:t>
      </w:r>
      <w:r w:rsidR="0069724F" w:rsidRPr="00B6000A">
        <w:rPr>
          <w:rFonts w:ascii="Cambria" w:hAnsi="Cambria"/>
          <w:b/>
          <w:sz w:val="20"/>
          <w:szCs w:val="20"/>
        </w:rPr>
        <w:t>visoka</w:t>
      </w:r>
      <w:r w:rsidR="00835949" w:rsidRPr="00B6000A">
        <w:rPr>
          <w:rFonts w:ascii="Cambria" w:hAnsi="Cambria"/>
          <w:sz w:val="20"/>
          <w:szCs w:val="20"/>
        </w:rPr>
        <w:t xml:space="preserve">, kadar izkazuje poleg ustreznih znanj in spretnosti, vezanih na operativna dela poklicnega standarda  tudi vpleteno (prikrito) znanje in razumevanje, ki ni eksplicitno izraženo, ga je pa mogoče iz dokazila razbrati. Tovrstna znanja so </w:t>
      </w:r>
      <w:r w:rsidR="0069724F" w:rsidRPr="00B6000A">
        <w:rPr>
          <w:rFonts w:ascii="Cambria" w:hAnsi="Cambria"/>
          <w:sz w:val="20"/>
          <w:szCs w:val="20"/>
        </w:rPr>
        <w:t xml:space="preserve">lahko </w:t>
      </w:r>
      <w:r w:rsidR="00835949" w:rsidRPr="00B6000A">
        <w:rPr>
          <w:rFonts w:ascii="Cambria" w:hAnsi="Cambria"/>
          <w:sz w:val="20"/>
          <w:szCs w:val="20"/>
        </w:rPr>
        <w:t xml:space="preserve">opredeljena kot del poklicnega </w:t>
      </w:r>
      <w:r w:rsidR="006F2A41" w:rsidRPr="00B6000A">
        <w:rPr>
          <w:rFonts w:ascii="Cambria" w:hAnsi="Cambria"/>
          <w:sz w:val="20"/>
          <w:szCs w:val="20"/>
        </w:rPr>
        <w:t>standarda, lahko pa tudi komisija presodi, da so pomembna za opravljanje polica.</w:t>
      </w:r>
      <w:r w:rsidR="00835949" w:rsidRPr="00B6000A">
        <w:rPr>
          <w:rFonts w:ascii="Cambria" w:hAnsi="Cambria"/>
          <w:sz w:val="20"/>
          <w:szCs w:val="20"/>
        </w:rPr>
        <w:t xml:space="preserve"> Kompleksnost dokazila je tudi v tem, da izkazuje različne postavke v znanju in spretnostih. </w:t>
      </w:r>
    </w:p>
    <w:p w:rsidR="00835949" w:rsidRPr="00B6000A" w:rsidRDefault="00835949" w:rsidP="00835949">
      <w:pPr>
        <w:pStyle w:val="Telobesedila3"/>
        <w:keepNext/>
        <w:keepLines/>
        <w:jc w:val="both"/>
        <w:rPr>
          <w:rFonts w:ascii="Cambria" w:hAnsi="Cambria"/>
          <w:sz w:val="20"/>
          <w:szCs w:val="20"/>
        </w:rPr>
      </w:pPr>
    </w:p>
    <w:p w:rsidR="00835949" w:rsidRPr="00B6000A" w:rsidRDefault="00835949" w:rsidP="00835949">
      <w:pPr>
        <w:pStyle w:val="Telobesedila3"/>
        <w:keepNext/>
        <w:keepLines/>
        <w:jc w:val="both"/>
        <w:rPr>
          <w:rFonts w:ascii="Cambria" w:hAnsi="Cambria"/>
          <w:sz w:val="20"/>
          <w:szCs w:val="20"/>
        </w:rPr>
      </w:pPr>
      <w:r w:rsidRPr="00B6000A">
        <w:rPr>
          <w:rFonts w:ascii="Cambria" w:hAnsi="Cambria"/>
          <w:sz w:val="20"/>
          <w:szCs w:val="20"/>
        </w:rPr>
        <w:t xml:space="preserve">Kompleksnost je </w:t>
      </w:r>
      <w:r w:rsidR="0069724F" w:rsidRPr="00B6000A">
        <w:rPr>
          <w:rFonts w:ascii="Cambria" w:hAnsi="Cambria"/>
          <w:b/>
          <w:sz w:val="20"/>
          <w:szCs w:val="20"/>
        </w:rPr>
        <w:t>nizka</w:t>
      </w:r>
      <w:r w:rsidRPr="00B6000A">
        <w:rPr>
          <w:rFonts w:ascii="Cambria" w:hAnsi="Cambria"/>
          <w:sz w:val="20"/>
          <w:szCs w:val="20"/>
        </w:rPr>
        <w:t xml:space="preserve">, kadar iz </w:t>
      </w:r>
      <w:r w:rsidR="00331F86" w:rsidRPr="00B6000A">
        <w:rPr>
          <w:rFonts w:ascii="Cambria" w:hAnsi="Cambria"/>
          <w:sz w:val="20"/>
          <w:szCs w:val="20"/>
        </w:rPr>
        <w:t xml:space="preserve">osebne zbirne mape </w:t>
      </w:r>
      <w:r w:rsidRPr="00B6000A">
        <w:rPr>
          <w:rFonts w:ascii="Cambria" w:hAnsi="Cambria"/>
          <w:sz w:val="20"/>
          <w:szCs w:val="20"/>
        </w:rPr>
        <w:t>ne moremo razbrati nobenih dodatnih znanj, spretnosti in kompetenc, razen tistih, ki so opisana v operativnih delih poklicnega standarda.</w:t>
      </w:r>
    </w:p>
    <w:p w:rsidR="00835949" w:rsidRPr="00B6000A" w:rsidRDefault="00835949" w:rsidP="00835949">
      <w:pPr>
        <w:keepNext/>
        <w:keepLines/>
        <w:spacing w:line="240" w:lineRule="atLeast"/>
        <w:jc w:val="both"/>
        <w:rPr>
          <w:rFonts w:ascii="Cambria" w:hAnsi="Cambria"/>
          <w:iCs/>
          <w:color w:val="000000"/>
        </w:rPr>
      </w:pPr>
    </w:p>
    <w:p w:rsidR="00835949" w:rsidRPr="00B6000A" w:rsidRDefault="00835949" w:rsidP="00835949">
      <w:pPr>
        <w:pStyle w:val="Naslov2"/>
        <w:rPr>
          <w:i/>
          <w:color w:val="auto"/>
          <w:sz w:val="20"/>
          <w:szCs w:val="20"/>
        </w:rPr>
      </w:pPr>
      <w:r w:rsidRPr="00B6000A">
        <w:rPr>
          <w:color w:val="auto"/>
          <w:sz w:val="20"/>
          <w:szCs w:val="20"/>
        </w:rPr>
        <w:t>Komisija ima možnosti:</w:t>
      </w:r>
    </w:p>
    <w:p w:rsidR="00835949" w:rsidRPr="00B6000A" w:rsidRDefault="00835949" w:rsidP="00835949">
      <w:pPr>
        <w:pStyle w:val="Naslov2"/>
        <w:jc w:val="both"/>
        <w:rPr>
          <w:b w:val="0"/>
          <w:bCs w:val="0"/>
          <w:color w:val="auto"/>
          <w:sz w:val="20"/>
          <w:szCs w:val="20"/>
        </w:rPr>
      </w:pPr>
      <w:r w:rsidRPr="00B6000A">
        <w:rPr>
          <w:b w:val="0"/>
          <w:bCs w:val="0"/>
          <w:color w:val="auto"/>
          <w:sz w:val="20"/>
          <w:szCs w:val="20"/>
        </w:rPr>
        <w:t xml:space="preserve">Osebna zbirna mapa </w:t>
      </w:r>
      <w:r w:rsidRPr="00B6000A">
        <w:rPr>
          <w:bCs w:val="0"/>
          <w:color w:val="auto"/>
          <w:sz w:val="20"/>
          <w:szCs w:val="20"/>
        </w:rPr>
        <w:t>je ustrezna (ko so zadostno</w:t>
      </w:r>
      <w:r w:rsidR="006F2A41" w:rsidRPr="00B6000A">
        <w:rPr>
          <w:bCs w:val="0"/>
          <w:color w:val="auto"/>
          <w:sz w:val="20"/>
          <w:szCs w:val="20"/>
        </w:rPr>
        <w:t>st ustrezna, raznolikost visoka</w:t>
      </w:r>
      <w:r w:rsidR="007F4C35" w:rsidRPr="00B6000A">
        <w:rPr>
          <w:bCs w:val="0"/>
          <w:color w:val="auto"/>
          <w:sz w:val="20"/>
          <w:szCs w:val="20"/>
        </w:rPr>
        <w:t>, kompleksnost visoka ali nizka</w:t>
      </w:r>
      <w:r w:rsidRPr="00B6000A">
        <w:rPr>
          <w:bCs w:val="0"/>
          <w:color w:val="auto"/>
          <w:sz w:val="20"/>
          <w:szCs w:val="20"/>
        </w:rPr>
        <w:t>)</w:t>
      </w:r>
      <w:r w:rsidRPr="00B6000A">
        <w:rPr>
          <w:b w:val="0"/>
          <w:bCs w:val="0"/>
          <w:color w:val="auto"/>
          <w:sz w:val="20"/>
          <w:szCs w:val="20"/>
        </w:rPr>
        <w:t xml:space="preserve">: zbirna mapa v celoti ustreza katalogu standardov strokovnih znanj in spretnosti in poklicnemu standardu  - kandidat na podlagi zbirne mape pridobi certifikat; neposredno preverjanje standarda strokovnih znanj in spretnosti ni potrebno. </w:t>
      </w:r>
    </w:p>
    <w:p w:rsidR="006F2A41" w:rsidRPr="00B6000A" w:rsidRDefault="006F2A41" w:rsidP="006F2A41">
      <w:pPr>
        <w:rPr>
          <w:rFonts w:ascii="Cambria" w:hAnsi="Cambria"/>
        </w:rPr>
      </w:pPr>
    </w:p>
    <w:p w:rsidR="006F2A41" w:rsidRPr="00B6000A" w:rsidRDefault="006F2A41" w:rsidP="006F2A41">
      <w:pPr>
        <w:pStyle w:val="Naslov2"/>
        <w:jc w:val="both"/>
        <w:rPr>
          <w:b w:val="0"/>
          <w:bCs w:val="0"/>
          <w:color w:val="auto"/>
          <w:sz w:val="20"/>
          <w:szCs w:val="20"/>
        </w:rPr>
      </w:pPr>
      <w:r w:rsidRPr="00B6000A">
        <w:rPr>
          <w:b w:val="0"/>
          <w:bCs w:val="0"/>
          <w:color w:val="auto"/>
          <w:sz w:val="20"/>
          <w:szCs w:val="20"/>
        </w:rPr>
        <w:lastRenderedPageBreak/>
        <w:t xml:space="preserve">Osebna zbirna mapa </w:t>
      </w:r>
      <w:r w:rsidRPr="00B6000A">
        <w:rPr>
          <w:bCs w:val="0"/>
          <w:color w:val="auto"/>
          <w:sz w:val="20"/>
          <w:szCs w:val="20"/>
        </w:rPr>
        <w:t xml:space="preserve">je ustrezna (ko so zadostnost ustrezna, raznolikost primerna, </w:t>
      </w:r>
      <w:r w:rsidRPr="00B6000A">
        <w:rPr>
          <w:iCs/>
          <w:color w:val="auto"/>
          <w:sz w:val="20"/>
          <w:szCs w:val="20"/>
        </w:rPr>
        <w:t>ter kompleksnost visoka</w:t>
      </w:r>
      <w:r w:rsidRPr="00B6000A">
        <w:rPr>
          <w:bCs w:val="0"/>
          <w:color w:val="auto"/>
          <w:sz w:val="20"/>
          <w:szCs w:val="20"/>
        </w:rPr>
        <w:t>)</w:t>
      </w:r>
      <w:r w:rsidRPr="00B6000A">
        <w:rPr>
          <w:b w:val="0"/>
          <w:bCs w:val="0"/>
          <w:color w:val="auto"/>
          <w:sz w:val="20"/>
          <w:szCs w:val="20"/>
        </w:rPr>
        <w:t xml:space="preserve">: zbirna mapa v celoti ustreza katalogu standardov strokovnih znanj in spretnosti in poklicnemu standardu  - kandidat na podlagi zbirne mape pridobi certifikat; neposredno preverjanje standarda strokovnih znanj in spretnosti ni potrebno. </w:t>
      </w:r>
    </w:p>
    <w:p w:rsidR="00835949" w:rsidRPr="00B6000A" w:rsidRDefault="00835949" w:rsidP="00835949">
      <w:pPr>
        <w:keepNext/>
        <w:keepLines/>
        <w:jc w:val="both"/>
        <w:rPr>
          <w:rFonts w:ascii="Cambria" w:hAnsi="Cambria"/>
        </w:rPr>
      </w:pPr>
    </w:p>
    <w:p w:rsidR="00835949" w:rsidRPr="00B6000A" w:rsidRDefault="00835949" w:rsidP="00835949">
      <w:pPr>
        <w:keepNext/>
        <w:keepLines/>
        <w:jc w:val="both"/>
        <w:rPr>
          <w:rFonts w:ascii="Cambria" w:hAnsi="Cambria"/>
        </w:rPr>
      </w:pPr>
      <w:r w:rsidRPr="00B6000A">
        <w:rPr>
          <w:rFonts w:ascii="Cambria" w:hAnsi="Cambria"/>
        </w:rPr>
        <w:t xml:space="preserve">Osebna zbirna mapa je </w:t>
      </w:r>
      <w:r w:rsidRPr="00B6000A">
        <w:rPr>
          <w:rFonts w:ascii="Cambria" w:hAnsi="Cambria"/>
          <w:b/>
        </w:rPr>
        <w:t>delno ustrezna</w:t>
      </w:r>
      <w:r w:rsidRPr="00B6000A">
        <w:rPr>
          <w:rFonts w:ascii="Cambria" w:hAnsi="Cambria"/>
        </w:rPr>
        <w:t xml:space="preserve"> </w:t>
      </w:r>
      <w:r w:rsidRPr="00B6000A">
        <w:rPr>
          <w:rFonts w:ascii="Cambria" w:hAnsi="Cambria"/>
          <w:b/>
          <w:bCs/>
          <w:iCs/>
        </w:rPr>
        <w:t>(ko so zadostnost delno ustrezna, raznolikost visoka ali pr</w:t>
      </w:r>
      <w:r w:rsidR="006F2A41" w:rsidRPr="00B6000A">
        <w:rPr>
          <w:rFonts w:ascii="Cambria" w:hAnsi="Cambria"/>
          <w:b/>
          <w:bCs/>
          <w:iCs/>
        </w:rPr>
        <w:t>imerna ter kompleksnost nizka</w:t>
      </w:r>
      <w:r w:rsidRPr="00B6000A">
        <w:rPr>
          <w:rFonts w:ascii="Cambria" w:hAnsi="Cambria"/>
          <w:b/>
          <w:bCs/>
          <w:iCs/>
        </w:rPr>
        <w:t xml:space="preserve">): </w:t>
      </w:r>
      <w:r w:rsidRPr="00B6000A">
        <w:rPr>
          <w:rFonts w:ascii="Cambria" w:hAnsi="Cambria"/>
        </w:rPr>
        <w:t>zbirna mapa dobro pokriva določene dele poklicnega standarda, ne pa vseh ključnih del in komisija zapiše katera ključna dela priznava in katera ključna dela ne izkazuje na zadostni ravni z dokazili in jih bo preverjala. Komisija tudi zapiše način in predlaga metodo s katero bo preverjala kandidatovo usposobljenost.</w:t>
      </w:r>
    </w:p>
    <w:p w:rsidR="00835949" w:rsidRPr="00B6000A" w:rsidRDefault="00835949" w:rsidP="00835949">
      <w:pPr>
        <w:keepNext/>
        <w:keepLines/>
        <w:jc w:val="both"/>
        <w:rPr>
          <w:rFonts w:ascii="Cambria" w:hAnsi="Cambria"/>
        </w:rPr>
      </w:pPr>
    </w:p>
    <w:p w:rsidR="00835949" w:rsidRPr="00B6000A" w:rsidRDefault="00835949" w:rsidP="00835949">
      <w:pPr>
        <w:keepNext/>
        <w:keepLines/>
        <w:jc w:val="both"/>
        <w:rPr>
          <w:rFonts w:ascii="Cambria" w:hAnsi="Cambria"/>
        </w:rPr>
      </w:pPr>
      <w:r w:rsidRPr="00B6000A">
        <w:rPr>
          <w:rFonts w:ascii="Cambria" w:hAnsi="Cambria"/>
          <w:bCs/>
          <w:iCs/>
        </w:rPr>
        <w:t>Osebna zbirna mapa je</w:t>
      </w:r>
      <w:r w:rsidRPr="00B6000A">
        <w:rPr>
          <w:rFonts w:ascii="Cambria" w:hAnsi="Cambria"/>
          <w:b/>
          <w:bCs/>
          <w:iCs/>
        </w:rPr>
        <w:t xml:space="preserve"> neustrezna (ko so zadostnost neustrezna, raznolikost nizka ter kompleksnost </w:t>
      </w:r>
      <w:r w:rsidR="006F2A41" w:rsidRPr="00B6000A">
        <w:rPr>
          <w:rFonts w:ascii="Cambria" w:hAnsi="Cambria"/>
          <w:b/>
          <w:bCs/>
          <w:iCs/>
        </w:rPr>
        <w:t>nizka</w:t>
      </w:r>
      <w:r w:rsidRPr="00B6000A">
        <w:rPr>
          <w:rFonts w:ascii="Cambria" w:hAnsi="Cambria"/>
          <w:b/>
          <w:bCs/>
          <w:iCs/>
        </w:rPr>
        <w:t>)</w:t>
      </w:r>
      <w:r w:rsidRPr="00B6000A">
        <w:rPr>
          <w:rFonts w:ascii="Cambria" w:hAnsi="Cambria"/>
          <w:bCs/>
          <w:iCs/>
        </w:rPr>
        <w:t>:</w:t>
      </w:r>
      <w:r w:rsidRPr="00B6000A">
        <w:rPr>
          <w:rFonts w:ascii="Cambria" w:hAnsi="Cambria"/>
          <w:b/>
          <w:bCs/>
          <w:iCs/>
        </w:rPr>
        <w:t xml:space="preserve"> </w:t>
      </w:r>
      <w:r w:rsidRPr="00B6000A">
        <w:rPr>
          <w:rFonts w:ascii="Cambria" w:hAnsi="Cambria"/>
          <w:bCs/>
          <w:iCs/>
        </w:rPr>
        <w:t>zbirno mapo se oceni kot neustrezno - vsa znanja in spretnosti se dodatno preveri, kandidata se napoti na neposredno preverjanje</w:t>
      </w:r>
      <w:r w:rsidRPr="00B6000A">
        <w:rPr>
          <w:rFonts w:ascii="Cambria" w:hAnsi="Cambria"/>
          <w:b/>
          <w:bCs/>
          <w:iCs/>
        </w:rPr>
        <w:t xml:space="preserve">. </w:t>
      </w:r>
      <w:r w:rsidRPr="00B6000A">
        <w:rPr>
          <w:rFonts w:ascii="Cambria" w:hAnsi="Cambria"/>
        </w:rPr>
        <w:t>Komisija tudi zapiše način in predlaga metodo preverjanja s katero bo preverjala kandidatov usposobljenost.</w:t>
      </w:r>
    </w:p>
    <w:p w:rsidR="00835949" w:rsidRPr="00B6000A" w:rsidRDefault="00835949" w:rsidP="00835949">
      <w:pPr>
        <w:pStyle w:val="Naslov2"/>
        <w:jc w:val="both"/>
        <w:rPr>
          <w:b w:val="0"/>
          <w:bCs w:val="0"/>
          <w:i/>
          <w:iCs/>
          <w:sz w:val="20"/>
          <w:szCs w:val="20"/>
        </w:rPr>
      </w:pPr>
    </w:p>
    <w:p w:rsidR="00835949" w:rsidRPr="00B6000A" w:rsidRDefault="00835949" w:rsidP="00835949">
      <w:pPr>
        <w:pStyle w:val="Naslov2"/>
        <w:rPr>
          <w:i/>
          <w:sz w:val="20"/>
          <w:szCs w:val="20"/>
        </w:rPr>
      </w:pPr>
    </w:p>
    <w:p w:rsidR="00835949" w:rsidRPr="00B6000A" w:rsidRDefault="00835949" w:rsidP="00835949">
      <w:pPr>
        <w:keepNext/>
        <w:keepLines/>
        <w:spacing w:line="240" w:lineRule="atLeast"/>
        <w:rPr>
          <w:rFonts w:ascii="Cambria" w:hAnsi="Cambria"/>
          <w:color w:val="000000"/>
        </w:rPr>
      </w:pPr>
      <w:r w:rsidRPr="00B6000A">
        <w:rPr>
          <w:rFonts w:ascii="Cambria" w:hAnsi="Cambria"/>
          <w:color w:val="000000"/>
        </w:rPr>
        <w:t> </w:t>
      </w:r>
    </w:p>
    <w:p w:rsidR="00835949" w:rsidRPr="00B6000A" w:rsidRDefault="00835949" w:rsidP="00835949">
      <w:pPr>
        <w:keepNext/>
        <w:keepLines/>
        <w:jc w:val="both"/>
        <w:rPr>
          <w:rFonts w:ascii="Cambria" w:hAnsi="Cambria"/>
          <w:bCs/>
        </w:rPr>
      </w:pPr>
    </w:p>
    <w:p w:rsidR="007F4C35" w:rsidRPr="00B6000A" w:rsidRDefault="007F4C35" w:rsidP="00835949">
      <w:pPr>
        <w:keepNext/>
        <w:keepLines/>
        <w:jc w:val="both"/>
        <w:rPr>
          <w:rFonts w:ascii="Cambria" w:hAnsi="Cambria"/>
          <w:bCs/>
        </w:rPr>
      </w:pPr>
    </w:p>
    <w:p w:rsidR="007F4C35" w:rsidRPr="00B6000A" w:rsidRDefault="007F4C35" w:rsidP="00835949">
      <w:pPr>
        <w:keepNext/>
        <w:keepLines/>
        <w:jc w:val="both"/>
        <w:rPr>
          <w:rFonts w:ascii="Cambria" w:hAnsi="Cambria"/>
          <w:bCs/>
        </w:rPr>
      </w:pPr>
    </w:p>
    <w:p w:rsidR="007F4C35" w:rsidRPr="00B6000A" w:rsidRDefault="007F4C35" w:rsidP="00835949">
      <w:pPr>
        <w:keepNext/>
        <w:keepLines/>
        <w:jc w:val="both"/>
        <w:rPr>
          <w:rFonts w:ascii="Cambria" w:hAnsi="Cambria"/>
          <w:bCs/>
        </w:rPr>
      </w:pPr>
    </w:p>
    <w:p w:rsidR="005943D5" w:rsidRPr="00767B3E" w:rsidRDefault="005943D5" w:rsidP="002E5B4A">
      <w:pPr>
        <w:keepNext/>
        <w:keepLines/>
        <w:spacing w:after="200" w:line="276" w:lineRule="auto"/>
        <w:rPr>
          <w:rFonts w:ascii="Arial" w:hAnsi="Arial" w:cs="Arial"/>
          <w:b/>
          <w:sz w:val="28"/>
          <w:szCs w:val="28"/>
        </w:rPr>
      </w:pPr>
      <w:r w:rsidRPr="00B6000A">
        <w:rPr>
          <w:rFonts w:ascii="Cambria" w:hAnsi="Cambria"/>
        </w:rPr>
        <w:br w:type="page"/>
      </w:r>
      <w:r>
        <w:rPr>
          <w:rFonts w:ascii="Arial" w:hAnsi="Arial" w:cs="Arial"/>
          <w:b/>
          <w:sz w:val="28"/>
          <w:szCs w:val="28"/>
        </w:rPr>
        <w:lastRenderedPageBreak/>
        <w:t>OBRAZEC 2</w:t>
      </w:r>
    </w:p>
    <w:p w:rsidR="005943D5" w:rsidRPr="003A72CA" w:rsidRDefault="004D7C37" w:rsidP="002E5B4A">
      <w:pPr>
        <w:keepNext/>
        <w:keepLines/>
        <w:rPr>
          <w:sz w:val="22"/>
          <w:szCs w:val="22"/>
        </w:rPr>
      </w:pPr>
      <w:r w:rsidRPr="00B727A9">
        <w:rPr>
          <w:noProof/>
          <w:sz w:val="24"/>
          <w:lang w:val="sl-SI"/>
        </w:rPr>
        <w:drawing>
          <wp:inline distT="0" distB="0" distL="0" distR="0">
            <wp:extent cx="3053080" cy="5803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3080" cy="580390"/>
                    </a:xfrm>
                    <a:prstGeom prst="rect">
                      <a:avLst/>
                    </a:prstGeom>
                    <a:noFill/>
                    <a:ln>
                      <a:noFill/>
                    </a:ln>
                  </pic:spPr>
                </pic:pic>
              </a:graphicData>
            </a:graphic>
          </wp:inline>
        </w:drawing>
      </w:r>
    </w:p>
    <w:p w:rsidR="005943D5" w:rsidRPr="003A72CA" w:rsidRDefault="005943D5" w:rsidP="002E5B4A">
      <w:pPr>
        <w:keepNext/>
        <w:keepLines/>
        <w:rPr>
          <w:color w:val="000000"/>
          <w:spacing w:val="-2"/>
          <w:sz w:val="22"/>
          <w:szCs w:val="22"/>
        </w:rPr>
      </w:pPr>
    </w:p>
    <w:p w:rsidR="005943D5" w:rsidRPr="003A72CA" w:rsidRDefault="005943D5" w:rsidP="002E5B4A">
      <w:pPr>
        <w:keepNext/>
        <w:keepLines/>
        <w:rPr>
          <w:color w:val="000000"/>
          <w:spacing w:val="-2"/>
          <w:sz w:val="22"/>
          <w:szCs w:val="22"/>
        </w:rPr>
      </w:pPr>
    </w:p>
    <w:p w:rsidR="005943D5" w:rsidRDefault="005943D5" w:rsidP="002E5B4A">
      <w:pPr>
        <w:keepNext/>
        <w:keepLines/>
        <w:rPr>
          <w:color w:val="000000"/>
          <w:spacing w:val="-2"/>
          <w:sz w:val="22"/>
          <w:szCs w:val="22"/>
        </w:rPr>
      </w:pPr>
    </w:p>
    <w:p w:rsidR="005943D5" w:rsidRPr="003A72CA" w:rsidRDefault="005943D5" w:rsidP="002E5B4A">
      <w:pPr>
        <w:keepNext/>
        <w:keepLines/>
        <w:rPr>
          <w:sz w:val="22"/>
          <w:szCs w:val="22"/>
        </w:rPr>
      </w:pPr>
    </w:p>
    <w:p w:rsidR="005943D5" w:rsidRPr="00C51E5C" w:rsidRDefault="005943D5" w:rsidP="002E5B4A">
      <w:pPr>
        <w:keepNext/>
        <w:keepLines/>
        <w:jc w:val="center"/>
        <w:rPr>
          <w:sz w:val="28"/>
          <w:szCs w:val="28"/>
        </w:rPr>
      </w:pPr>
      <w:r w:rsidRPr="00C51E5C">
        <w:rPr>
          <w:b/>
          <w:bCs/>
          <w:sz w:val="28"/>
          <w:szCs w:val="28"/>
        </w:rPr>
        <w:t xml:space="preserve">ZAPISNIK </w:t>
      </w:r>
      <w:r w:rsidRPr="00C51E5C">
        <w:rPr>
          <w:b/>
          <w:bCs/>
          <w:spacing w:val="-3"/>
          <w:sz w:val="28"/>
          <w:szCs w:val="28"/>
        </w:rPr>
        <w:t xml:space="preserve">O POTEKU </w:t>
      </w:r>
      <w:r w:rsidRPr="00C51E5C">
        <w:rPr>
          <w:b/>
          <w:spacing w:val="-1"/>
          <w:sz w:val="28"/>
          <w:szCs w:val="28"/>
        </w:rPr>
        <w:t xml:space="preserve">POTRJEVANJA NACIONALNE POKLICNE KVALIFIKACIJE </w:t>
      </w:r>
      <w:r w:rsidRPr="00C51E5C">
        <w:rPr>
          <w:b/>
          <w:bCs/>
          <w:spacing w:val="-1"/>
          <w:sz w:val="28"/>
          <w:szCs w:val="28"/>
        </w:rPr>
        <w:t xml:space="preserve">NA PODLAGI </w:t>
      </w:r>
      <w:r>
        <w:rPr>
          <w:b/>
          <w:bCs/>
          <w:spacing w:val="-1"/>
          <w:sz w:val="28"/>
          <w:szCs w:val="28"/>
        </w:rPr>
        <w:t>OSEBNE ZBIRNE MAPE</w:t>
      </w:r>
    </w:p>
    <w:p w:rsidR="005943D5" w:rsidRPr="003A72CA" w:rsidRDefault="005943D5" w:rsidP="002E5B4A">
      <w:pPr>
        <w:keepNext/>
        <w:keepLines/>
        <w:rPr>
          <w:sz w:val="22"/>
          <w:szCs w:val="22"/>
        </w:rPr>
      </w:pPr>
    </w:p>
    <w:p w:rsidR="005943D5" w:rsidRPr="00E45006" w:rsidRDefault="005943D5" w:rsidP="002E5B4A">
      <w:pPr>
        <w:keepNext/>
        <w:keepLines/>
        <w:rPr>
          <w:i/>
          <w:sz w:val="24"/>
          <w:szCs w:val="24"/>
        </w:rPr>
      </w:pPr>
      <w:r w:rsidRPr="00E45006">
        <w:rPr>
          <w:i/>
          <w:sz w:val="24"/>
          <w:szCs w:val="24"/>
        </w:rPr>
        <w:t>NAZIV NACIONALNE POKLICNE KVALIFIKACIJE</w:t>
      </w:r>
      <w:r>
        <w:rPr>
          <w:i/>
          <w:sz w:val="24"/>
          <w:szCs w:val="24"/>
        </w:rPr>
        <w:t>:</w:t>
      </w:r>
    </w:p>
    <w:p w:rsidR="005943D5" w:rsidRDefault="005943D5" w:rsidP="002E5B4A">
      <w:pPr>
        <w:keepNext/>
        <w:keepLines/>
      </w:pPr>
    </w:p>
    <w:p w:rsidR="005943D5" w:rsidRPr="00176DF4" w:rsidRDefault="005943D5" w:rsidP="002E5B4A">
      <w:pPr>
        <w:keepNext/>
        <w:keepLines/>
      </w:pPr>
      <w:r w:rsidRPr="00176DF4">
        <w:t>Ime in Priimek kandidata/ke:</w:t>
      </w:r>
    </w:p>
    <w:p w:rsidR="005943D5" w:rsidRDefault="005943D5" w:rsidP="002E5B4A">
      <w:pPr>
        <w:keepNext/>
        <w:keepLines/>
      </w:pPr>
      <w:r>
        <w:t>Datum:</w:t>
      </w:r>
    </w:p>
    <w:p w:rsidR="005943D5" w:rsidRPr="00176DF4" w:rsidRDefault="005943D5" w:rsidP="002E5B4A">
      <w:pPr>
        <w:keepNext/>
        <w:keepLines/>
      </w:pPr>
      <w:r>
        <w:t>Kraj:</w:t>
      </w:r>
    </w:p>
    <w:p w:rsidR="005943D5" w:rsidRPr="003A72CA" w:rsidRDefault="005943D5" w:rsidP="002E5B4A">
      <w:pPr>
        <w:keepNext/>
        <w:keepLines/>
        <w:rPr>
          <w:sz w:val="22"/>
          <w:szCs w:val="22"/>
        </w:rPr>
      </w:pPr>
    </w:p>
    <w:p w:rsidR="005943D5" w:rsidRPr="00066D90" w:rsidRDefault="005943D5" w:rsidP="002E5B4A">
      <w:pPr>
        <w:keepNext/>
        <w:keepLines/>
        <w:rPr>
          <w:rFonts w:ascii="Arial Narrow" w:hAnsi="Arial Narrow"/>
          <w:sz w:val="22"/>
          <w:szCs w:val="22"/>
        </w:rPr>
      </w:pPr>
      <w:r w:rsidRPr="00066D90">
        <w:rPr>
          <w:rFonts w:ascii="Arial Narrow" w:hAnsi="Arial Narrow"/>
          <w:sz w:val="22"/>
          <w:szCs w:val="22"/>
        </w:rPr>
        <w:t>Označite ustrezno kategorijo in v skladu z navodili ocenite ustreznost osebne zbirne mape:</w:t>
      </w:r>
    </w:p>
    <w:p w:rsidR="005943D5" w:rsidRDefault="005943D5" w:rsidP="002E5B4A">
      <w:pPr>
        <w:keepNext/>
        <w:keepLine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6952"/>
      </w:tblGrid>
      <w:tr w:rsidR="005943D5" w:rsidTr="00B727A9">
        <w:tc>
          <w:tcPr>
            <w:tcW w:w="2376" w:type="dxa"/>
          </w:tcPr>
          <w:p w:rsidR="005943D5" w:rsidRPr="00B727A9" w:rsidRDefault="005943D5" w:rsidP="002E5B4A">
            <w:pPr>
              <w:keepNext/>
              <w:keepLines/>
              <w:rPr>
                <w:sz w:val="22"/>
                <w:szCs w:val="22"/>
              </w:rPr>
            </w:pPr>
            <w:r w:rsidRPr="00B727A9">
              <w:rPr>
                <w:sz w:val="22"/>
                <w:szCs w:val="22"/>
              </w:rPr>
              <w:t>Kriterij</w:t>
            </w:r>
          </w:p>
        </w:tc>
        <w:tc>
          <w:tcPr>
            <w:tcW w:w="7116" w:type="dxa"/>
          </w:tcPr>
          <w:p w:rsidR="005943D5" w:rsidRPr="00B727A9" w:rsidRDefault="005943D5" w:rsidP="002E5B4A">
            <w:pPr>
              <w:keepNext/>
              <w:keepLines/>
              <w:jc w:val="center"/>
              <w:rPr>
                <w:sz w:val="22"/>
                <w:szCs w:val="22"/>
              </w:rPr>
            </w:pPr>
            <w:r w:rsidRPr="00B727A9">
              <w:rPr>
                <w:sz w:val="22"/>
                <w:szCs w:val="22"/>
              </w:rPr>
              <w:t>Kategorija</w:t>
            </w:r>
          </w:p>
        </w:tc>
      </w:tr>
    </w:tbl>
    <w:p w:rsidR="005943D5" w:rsidRDefault="005943D5" w:rsidP="002E5B4A">
      <w:pPr>
        <w:keepNext/>
        <w:keepLine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318"/>
        <w:gridCol w:w="2316"/>
        <w:gridCol w:w="2326"/>
      </w:tblGrid>
      <w:tr w:rsidR="005943D5" w:rsidTr="00B727A9">
        <w:tc>
          <w:tcPr>
            <w:tcW w:w="2373" w:type="dxa"/>
          </w:tcPr>
          <w:p w:rsidR="005943D5" w:rsidRPr="00B727A9" w:rsidRDefault="005943D5" w:rsidP="002E5B4A">
            <w:pPr>
              <w:keepNext/>
              <w:keepLines/>
              <w:rPr>
                <w:sz w:val="22"/>
                <w:szCs w:val="22"/>
              </w:rPr>
            </w:pPr>
          </w:p>
        </w:tc>
        <w:tc>
          <w:tcPr>
            <w:tcW w:w="2373" w:type="dxa"/>
          </w:tcPr>
          <w:p w:rsidR="005943D5" w:rsidRPr="00B727A9" w:rsidRDefault="005943D5" w:rsidP="002E5B4A">
            <w:pPr>
              <w:keepNext/>
              <w:keepLines/>
              <w:rPr>
                <w:sz w:val="22"/>
                <w:szCs w:val="22"/>
              </w:rPr>
            </w:pPr>
            <w:r w:rsidRPr="00B727A9">
              <w:rPr>
                <w:sz w:val="22"/>
                <w:szCs w:val="22"/>
              </w:rPr>
              <w:t>Ustrezna</w:t>
            </w:r>
          </w:p>
        </w:tc>
        <w:tc>
          <w:tcPr>
            <w:tcW w:w="2373" w:type="dxa"/>
          </w:tcPr>
          <w:p w:rsidR="005943D5" w:rsidRPr="00B727A9" w:rsidRDefault="005943D5" w:rsidP="002E5B4A">
            <w:pPr>
              <w:keepNext/>
              <w:keepLines/>
              <w:rPr>
                <w:sz w:val="22"/>
                <w:szCs w:val="22"/>
              </w:rPr>
            </w:pPr>
            <w:r w:rsidRPr="00B727A9">
              <w:rPr>
                <w:sz w:val="22"/>
                <w:szCs w:val="22"/>
              </w:rPr>
              <w:t>Delno ustrezna</w:t>
            </w:r>
          </w:p>
        </w:tc>
        <w:tc>
          <w:tcPr>
            <w:tcW w:w="2373" w:type="dxa"/>
          </w:tcPr>
          <w:p w:rsidR="005943D5" w:rsidRPr="00B727A9" w:rsidRDefault="005943D5" w:rsidP="002E5B4A">
            <w:pPr>
              <w:keepNext/>
              <w:keepLines/>
              <w:rPr>
                <w:sz w:val="22"/>
                <w:szCs w:val="22"/>
              </w:rPr>
            </w:pPr>
            <w:r w:rsidRPr="00B727A9">
              <w:rPr>
                <w:sz w:val="22"/>
                <w:szCs w:val="22"/>
              </w:rPr>
              <w:t xml:space="preserve">Neustrezna </w:t>
            </w:r>
          </w:p>
        </w:tc>
      </w:tr>
      <w:tr w:rsidR="005943D5" w:rsidTr="00B727A9">
        <w:tc>
          <w:tcPr>
            <w:tcW w:w="2373" w:type="dxa"/>
          </w:tcPr>
          <w:p w:rsidR="005943D5" w:rsidRPr="00B727A9" w:rsidRDefault="005943D5" w:rsidP="002E5B4A">
            <w:pPr>
              <w:keepNext/>
              <w:keepLines/>
              <w:rPr>
                <w:sz w:val="22"/>
                <w:szCs w:val="22"/>
              </w:rPr>
            </w:pPr>
            <w:r w:rsidRPr="00B727A9">
              <w:rPr>
                <w:sz w:val="22"/>
                <w:szCs w:val="22"/>
              </w:rPr>
              <w:t>Zadostnost</w:t>
            </w:r>
          </w:p>
        </w:tc>
        <w:tc>
          <w:tcPr>
            <w:tcW w:w="2373" w:type="dxa"/>
          </w:tcPr>
          <w:p w:rsidR="005943D5" w:rsidRPr="00B727A9" w:rsidRDefault="005943D5" w:rsidP="002E5B4A">
            <w:pPr>
              <w:keepNext/>
              <w:keepLines/>
              <w:rPr>
                <w:sz w:val="22"/>
                <w:szCs w:val="22"/>
              </w:rPr>
            </w:pPr>
          </w:p>
        </w:tc>
        <w:tc>
          <w:tcPr>
            <w:tcW w:w="2373" w:type="dxa"/>
          </w:tcPr>
          <w:p w:rsidR="005943D5" w:rsidRPr="00B727A9" w:rsidRDefault="005943D5" w:rsidP="002E5B4A">
            <w:pPr>
              <w:keepNext/>
              <w:keepLines/>
              <w:rPr>
                <w:sz w:val="22"/>
                <w:szCs w:val="22"/>
              </w:rPr>
            </w:pPr>
          </w:p>
        </w:tc>
        <w:tc>
          <w:tcPr>
            <w:tcW w:w="2373" w:type="dxa"/>
          </w:tcPr>
          <w:p w:rsidR="005943D5" w:rsidRPr="00B727A9" w:rsidRDefault="005943D5" w:rsidP="002E5B4A">
            <w:pPr>
              <w:keepNext/>
              <w:keepLines/>
              <w:rPr>
                <w:sz w:val="22"/>
                <w:szCs w:val="22"/>
              </w:rPr>
            </w:pPr>
          </w:p>
        </w:tc>
      </w:tr>
    </w:tbl>
    <w:p w:rsidR="005943D5" w:rsidRDefault="005943D5" w:rsidP="002E5B4A">
      <w:pPr>
        <w:keepNext/>
        <w:keepLine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17"/>
        <w:gridCol w:w="2324"/>
        <w:gridCol w:w="2313"/>
      </w:tblGrid>
      <w:tr w:rsidR="005943D5" w:rsidTr="00B727A9">
        <w:tc>
          <w:tcPr>
            <w:tcW w:w="2373" w:type="dxa"/>
          </w:tcPr>
          <w:p w:rsidR="005943D5" w:rsidRPr="00B727A9" w:rsidRDefault="005943D5" w:rsidP="002E5B4A">
            <w:pPr>
              <w:keepNext/>
              <w:keepLines/>
              <w:rPr>
                <w:sz w:val="22"/>
                <w:szCs w:val="22"/>
              </w:rPr>
            </w:pPr>
          </w:p>
        </w:tc>
        <w:tc>
          <w:tcPr>
            <w:tcW w:w="2373" w:type="dxa"/>
          </w:tcPr>
          <w:p w:rsidR="005943D5" w:rsidRPr="00B727A9" w:rsidRDefault="005943D5" w:rsidP="002E5B4A">
            <w:pPr>
              <w:keepNext/>
              <w:keepLines/>
              <w:rPr>
                <w:sz w:val="22"/>
                <w:szCs w:val="22"/>
              </w:rPr>
            </w:pPr>
            <w:r w:rsidRPr="00B727A9">
              <w:rPr>
                <w:sz w:val="22"/>
                <w:szCs w:val="22"/>
              </w:rPr>
              <w:t>Visoka</w:t>
            </w:r>
          </w:p>
        </w:tc>
        <w:tc>
          <w:tcPr>
            <w:tcW w:w="2373" w:type="dxa"/>
          </w:tcPr>
          <w:p w:rsidR="005943D5" w:rsidRPr="00B727A9" w:rsidRDefault="005943D5" w:rsidP="002E5B4A">
            <w:pPr>
              <w:keepNext/>
              <w:keepLines/>
              <w:rPr>
                <w:sz w:val="22"/>
                <w:szCs w:val="22"/>
              </w:rPr>
            </w:pPr>
            <w:r w:rsidRPr="00B727A9">
              <w:rPr>
                <w:sz w:val="22"/>
                <w:szCs w:val="22"/>
              </w:rPr>
              <w:t>Primerna</w:t>
            </w:r>
          </w:p>
        </w:tc>
        <w:tc>
          <w:tcPr>
            <w:tcW w:w="2373" w:type="dxa"/>
          </w:tcPr>
          <w:p w:rsidR="005943D5" w:rsidRPr="00B727A9" w:rsidRDefault="005943D5" w:rsidP="002E5B4A">
            <w:pPr>
              <w:keepNext/>
              <w:keepLines/>
              <w:rPr>
                <w:sz w:val="22"/>
                <w:szCs w:val="22"/>
              </w:rPr>
            </w:pPr>
            <w:r w:rsidRPr="00B727A9">
              <w:rPr>
                <w:sz w:val="22"/>
                <w:szCs w:val="22"/>
              </w:rPr>
              <w:t>Nizka</w:t>
            </w:r>
          </w:p>
        </w:tc>
      </w:tr>
      <w:tr w:rsidR="005943D5" w:rsidTr="00B727A9">
        <w:tc>
          <w:tcPr>
            <w:tcW w:w="2373" w:type="dxa"/>
          </w:tcPr>
          <w:p w:rsidR="005943D5" w:rsidRPr="00B727A9" w:rsidRDefault="005943D5" w:rsidP="002E5B4A">
            <w:pPr>
              <w:keepNext/>
              <w:keepLines/>
              <w:rPr>
                <w:sz w:val="22"/>
                <w:szCs w:val="22"/>
              </w:rPr>
            </w:pPr>
            <w:r w:rsidRPr="00B727A9">
              <w:rPr>
                <w:sz w:val="22"/>
                <w:szCs w:val="22"/>
              </w:rPr>
              <w:t xml:space="preserve">Raznolikost </w:t>
            </w:r>
          </w:p>
        </w:tc>
        <w:tc>
          <w:tcPr>
            <w:tcW w:w="2373" w:type="dxa"/>
          </w:tcPr>
          <w:p w:rsidR="005943D5" w:rsidRPr="00B727A9" w:rsidRDefault="005943D5" w:rsidP="002E5B4A">
            <w:pPr>
              <w:keepNext/>
              <w:keepLines/>
              <w:rPr>
                <w:sz w:val="22"/>
                <w:szCs w:val="22"/>
              </w:rPr>
            </w:pPr>
          </w:p>
        </w:tc>
        <w:tc>
          <w:tcPr>
            <w:tcW w:w="2373" w:type="dxa"/>
          </w:tcPr>
          <w:p w:rsidR="005943D5" w:rsidRPr="00B727A9" w:rsidRDefault="005943D5" w:rsidP="002E5B4A">
            <w:pPr>
              <w:keepNext/>
              <w:keepLines/>
              <w:rPr>
                <w:sz w:val="22"/>
                <w:szCs w:val="22"/>
              </w:rPr>
            </w:pPr>
          </w:p>
        </w:tc>
        <w:tc>
          <w:tcPr>
            <w:tcW w:w="2373" w:type="dxa"/>
          </w:tcPr>
          <w:p w:rsidR="005943D5" w:rsidRPr="00B727A9" w:rsidRDefault="005943D5" w:rsidP="002E5B4A">
            <w:pPr>
              <w:keepNext/>
              <w:keepLines/>
              <w:rPr>
                <w:sz w:val="22"/>
                <w:szCs w:val="22"/>
              </w:rPr>
            </w:pPr>
          </w:p>
        </w:tc>
      </w:tr>
    </w:tbl>
    <w:p w:rsidR="005943D5" w:rsidRDefault="005943D5" w:rsidP="002E5B4A">
      <w:pPr>
        <w:keepNext/>
        <w:keepLines/>
        <w:rPr>
          <w:sz w:val="22"/>
          <w:szCs w:val="22"/>
        </w:rPr>
      </w:pPr>
    </w:p>
    <w:p w:rsidR="0075546A" w:rsidRDefault="0075546A" w:rsidP="002E5B4A">
      <w:pPr>
        <w:keepNext/>
        <w:keepLines/>
        <w:rPr>
          <w:sz w:val="22"/>
          <w:szCs w:val="22"/>
        </w:rPr>
      </w:pPr>
      <w:r>
        <w:rPr>
          <w:sz w:val="22"/>
          <w:szCs w:val="22"/>
        </w:rPr>
        <w:t>DOPOLNILNI KRITERIJ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4"/>
      </w:tblGrid>
      <w:tr w:rsidR="005943D5" w:rsidTr="00B727A9">
        <w:tc>
          <w:tcPr>
            <w:tcW w:w="1667" w:type="pct"/>
          </w:tcPr>
          <w:p w:rsidR="005943D5" w:rsidRPr="00B727A9" w:rsidRDefault="005943D5" w:rsidP="002E5B4A">
            <w:pPr>
              <w:keepNext/>
              <w:keepLines/>
              <w:rPr>
                <w:sz w:val="22"/>
                <w:szCs w:val="22"/>
              </w:rPr>
            </w:pPr>
          </w:p>
        </w:tc>
        <w:tc>
          <w:tcPr>
            <w:tcW w:w="1667" w:type="pct"/>
          </w:tcPr>
          <w:p w:rsidR="005943D5" w:rsidRPr="00B727A9" w:rsidRDefault="007F4C35" w:rsidP="002E5B4A">
            <w:pPr>
              <w:keepNext/>
              <w:keepLines/>
              <w:rPr>
                <w:sz w:val="22"/>
                <w:szCs w:val="22"/>
              </w:rPr>
            </w:pPr>
            <w:r w:rsidRPr="00B727A9">
              <w:rPr>
                <w:sz w:val="22"/>
                <w:szCs w:val="22"/>
              </w:rPr>
              <w:t>Visoka</w:t>
            </w:r>
          </w:p>
        </w:tc>
        <w:tc>
          <w:tcPr>
            <w:tcW w:w="1667" w:type="pct"/>
          </w:tcPr>
          <w:p w:rsidR="005943D5" w:rsidRPr="00B727A9" w:rsidRDefault="007F4C35" w:rsidP="002E5B4A">
            <w:pPr>
              <w:keepNext/>
              <w:keepLines/>
              <w:rPr>
                <w:sz w:val="22"/>
                <w:szCs w:val="22"/>
              </w:rPr>
            </w:pPr>
            <w:r w:rsidRPr="00B727A9">
              <w:rPr>
                <w:sz w:val="22"/>
                <w:szCs w:val="22"/>
              </w:rPr>
              <w:t>Nizka</w:t>
            </w:r>
          </w:p>
        </w:tc>
      </w:tr>
      <w:tr w:rsidR="005943D5" w:rsidTr="00B727A9">
        <w:tc>
          <w:tcPr>
            <w:tcW w:w="1667" w:type="pct"/>
          </w:tcPr>
          <w:p w:rsidR="005943D5" w:rsidRPr="00B727A9" w:rsidRDefault="005943D5" w:rsidP="002E5B4A">
            <w:pPr>
              <w:keepNext/>
              <w:keepLines/>
              <w:rPr>
                <w:sz w:val="22"/>
                <w:szCs w:val="22"/>
              </w:rPr>
            </w:pPr>
            <w:r w:rsidRPr="00B727A9">
              <w:rPr>
                <w:sz w:val="22"/>
                <w:szCs w:val="22"/>
              </w:rPr>
              <w:t>Kompleksnost</w:t>
            </w:r>
          </w:p>
        </w:tc>
        <w:tc>
          <w:tcPr>
            <w:tcW w:w="1667" w:type="pct"/>
          </w:tcPr>
          <w:p w:rsidR="005943D5" w:rsidRPr="00B727A9" w:rsidRDefault="005943D5" w:rsidP="002E5B4A">
            <w:pPr>
              <w:keepNext/>
              <w:keepLines/>
              <w:rPr>
                <w:sz w:val="22"/>
                <w:szCs w:val="22"/>
              </w:rPr>
            </w:pPr>
          </w:p>
        </w:tc>
        <w:tc>
          <w:tcPr>
            <w:tcW w:w="1667" w:type="pct"/>
          </w:tcPr>
          <w:p w:rsidR="005943D5" w:rsidRPr="00B727A9" w:rsidRDefault="005943D5" w:rsidP="002E5B4A">
            <w:pPr>
              <w:keepNext/>
              <w:keepLines/>
              <w:rPr>
                <w:sz w:val="22"/>
                <w:szCs w:val="22"/>
              </w:rPr>
            </w:pPr>
          </w:p>
        </w:tc>
      </w:tr>
    </w:tbl>
    <w:p w:rsidR="005943D5" w:rsidRDefault="005943D5" w:rsidP="002E5B4A">
      <w:pPr>
        <w:keepNext/>
        <w:keepLines/>
        <w:rPr>
          <w:sz w:val="22"/>
          <w:szCs w:val="22"/>
        </w:rPr>
      </w:pPr>
    </w:p>
    <w:p w:rsidR="005943D5" w:rsidRDefault="005943D5" w:rsidP="002E5B4A">
      <w:pPr>
        <w:keepNext/>
        <w:keepLine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320"/>
        <w:gridCol w:w="2318"/>
        <w:gridCol w:w="2328"/>
      </w:tblGrid>
      <w:tr w:rsidR="005943D5" w:rsidTr="00B727A9">
        <w:tc>
          <w:tcPr>
            <w:tcW w:w="2373" w:type="dxa"/>
          </w:tcPr>
          <w:p w:rsidR="005943D5" w:rsidRPr="00B727A9" w:rsidRDefault="005943D5" w:rsidP="002E5B4A">
            <w:pPr>
              <w:keepNext/>
              <w:keepLines/>
              <w:rPr>
                <w:sz w:val="22"/>
                <w:szCs w:val="22"/>
              </w:rPr>
            </w:pPr>
            <w:r w:rsidRPr="00B727A9">
              <w:rPr>
                <w:sz w:val="22"/>
                <w:szCs w:val="22"/>
              </w:rPr>
              <w:t xml:space="preserve">Osebna zbirna mapa je: </w:t>
            </w:r>
          </w:p>
          <w:p w:rsidR="005943D5" w:rsidRPr="00B727A9" w:rsidRDefault="005943D5" w:rsidP="002E5B4A">
            <w:pPr>
              <w:keepNext/>
              <w:keepLines/>
              <w:rPr>
                <w:sz w:val="22"/>
                <w:szCs w:val="22"/>
              </w:rPr>
            </w:pPr>
            <w:r w:rsidRPr="00B727A9">
              <w:rPr>
                <w:sz w:val="22"/>
                <w:szCs w:val="22"/>
              </w:rPr>
              <w:t>(ustrezno obkroži)</w:t>
            </w:r>
          </w:p>
        </w:tc>
        <w:tc>
          <w:tcPr>
            <w:tcW w:w="2373" w:type="dxa"/>
          </w:tcPr>
          <w:p w:rsidR="005943D5" w:rsidRPr="00B727A9" w:rsidRDefault="005943D5" w:rsidP="002E5B4A">
            <w:pPr>
              <w:keepNext/>
              <w:keepLines/>
              <w:rPr>
                <w:sz w:val="22"/>
                <w:szCs w:val="22"/>
              </w:rPr>
            </w:pPr>
            <w:r w:rsidRPr="00B727A9">
              <w:rPr>
                <w:sz w:val="22"/>
                <w:szCs w:val="22"/>
              </w:rPr>
              <w:t>Ustrezna</w:t>
            </w:r>
          </w:p>
        </w:tc>
        <w:tc>
          <w:tcPr>
            <w:tcW w:w="2373" w:type="dxa"/>
          </w:tcPr>
          <w:p w:rsidR="005943D5" w:rsidRPr="00B727A9" w:rsidRDefault="005943D5" w:rsidP="002E5B4A">
            <w:pPr>
              <w:keepNext/>
              <w:keepLines/>
              <w:rPr>
                <w:sz w:val="22"/>
                <w:szCs w:val="22"/>
              </w:rPr>
            </w:pPr>
            <w:r w:rsidRPr="00B727A9">
              <w:rPr>
                <w:sz w:val="22"/>
                <w:szCs w:val="22"/>
              </w:rPr>
              <w:t>Delno ustrezna</w:t>
            </w:r>
          </w:p>
        </w:tc>
        <w:tc>
          <w:tcPr>
            <w:tcW w:w="2373" w:type="dxa"/>
          </w:tcPr>
          <w:p w:rsidR="005943D5" w:rsidRPr="00B727A9" w:rsidRDefault="005943D5" w:rsidP="002E5B4A">
            <w:pPr>
              <w:keepNext/>
              <w:keepLines/>
              <w:rPr>
                <w:sz w:val="22"/>
                <w:szCs w:val="22"/>
              </w:rPr>
            </w:pPr>
            <w:r w:rsidRPr="00B727A9">
              <w:rPr>
                <w:sz w:val="22"/>
                <w:szCs w:val="22"/>
              </w:rPr>
              <w:t>Neustrezna</w:t>
            </w:r>
          </w:p>
        </w:tc>
      </w:tr>
    </w:tbl>
    <w:p w:rsidR="005943D5" w:rsidRDefault="005943D5" w:rsidP="002E5B4A">
      <w:pPr>
        <w:keepNext/>
        <w:keepLines/>
        <w:rPr>
          <w:sz w:val="22"/>
          <w:szCs w:val="22"/>
        </w:rPr>
      </w:pPr>
    </w:p>
    <w:p w:rsidR="005943D5" w:rsidRDefault="005943D5" w:rsidP="002E5B4A">
      <w:pPr>
        <w:keepNext/>
        <w:keepLines/>
        <w:rPr>
          <w:sz w:val="22"/>
          <w:szCs w:val="22"/>
        </w:rPr>
      </w:pPr>
      <w:r>
        <w:rPr>
          <w:sz w:val="22"/>
          <w:szCs w:val="22"/>
        </w:rPr>
        <w:t xml:space="preserve">Komisija na podlagi </w:t>
      </w:r>
      <w:r w:rsidR="00331F86">
        <w:rPr>
          <w:sz w:val="22"/>
          <w:szCs w:val="22"/>
        </w:rPr>
        <w:t>osebne zbirne mape</w:t>
      </w:r>
      <w:r>
        <w:rPr>
          <w:sz w:val="22"/>
          <w:szCs w:val="22"/>
        </w:rPr>
        <w:t xml:space="preserve"> priznava kandidatu naslednja ključna dela:</w:t>
      </w:r>
    </w:p>
    <w:p w:rsidR="005943D5" w:rsidRDefault="005943D5" w:rsidP="002E5B4A">
      <w:pPr>
        <w:keepNext/>
        <w:keepLines/>
        <w:rPr>
          <w:sz w:val="22"/>
          <w:szCs w:val="22"/>
        </w:rPr>
      </w:pPr>
    </w:p>
    <w:p w:rsidR="005943D5" w:rsidRDefault="005943D5" w:rsidP="002E5B4A">
      <w:pPr>
        <w:keepNext/>
        <w:keepLines/>
        <w:rPr>
          <w:sz w:val="22"/>
          <w:szCs w:val="22"/>
        </w:rPr>
      </w:pPr>
    </w:p>
    <w:p w:rsidR="005943D5" w:rsidRDefault="005943D5" w:rsidP="002E5B4A">
      <w:pPr>
        <w:keepNext/>
        <w:keepLines/>
        <w:rPr>
          <w:sz w:val="22"/>
          <w:szCs w:val="22"/>
        </w:rPr>
      </w:pPr>
      <w:r>
        <w:rPr>
          <w:sz w:val="22"/>
          <w:szCs w:val="22"/>
        </w:rPr>
        <w:t>Z neposrednim preverjanjem je potrebno preveriti še naslednja ključna dela:</w:t>
      </w:r>
    </w:p>
    <w:p w:rsidR="005943D5" w:rsidRDefault="005943D5" w:rsidP="002E5B4A">
      <w:pPr>
        <w:keepNext/>
        <w:keepLines/>
        <w:rPr>
          <w:sz w:val="22"/>
          <w:szCs w:val="22"/>
        </w:rPr>
      </w:pPr>
    </w:p>
    <w:p w:rsidR="005943D5" w:rsidRDefault="005943D5" w:rsidP="002E5B4A">
      <w:pPr>
        <w:keepNext/>
        <w:keepLines/>
        <w:rPr>
          <w:sz w:val="22"/>
          <w:szCs w:val="22"/>
        </w:rPr>
      </w:pPr>
    </w:p>
    <w:p w:rsidR="005943D5" w:rsidRPr="003A72CA" w:rsidRDefault="005943D5" w:rsidP="002E5B4A">
      <w:pPr>
        <w:keepNext/>
        <w:keepLines/>
        <w:rPr>
          <w:sz w:val="22"/>
          <w:szCs w:val="22"/>
        </w:rPr>
      </w:pPr>
      <w:r>
        <w:rPr>
          <w:sz w:val="22"/>
          <w:szCs w:val="22"/>
        </w:rPr>
        <w:t>Način preverjanja po katalogu standardov strokovnih znanj in spretnosti in predlagana metoda preverjanja:</w:t>
      </w:r>
    </w:p>
    <w:p w:rsidR="005943D5" w:rsidRPr="003A72CA" w:rsidRDefault="005943D5" w:rsidP="002E5B4A">
      <w:pPr>
        <w:keepNext/>
        <w:keepLines/>
        <w:rPr>
          <w:sz w:val="22"/>
          <w:szCs w:val="22"/>
        </w:rPr>
      </w:pPr>
    </w:p>
    <w:p w:rsidR="005943D5" w:rsidRPr="003A72CA" w:rsidRDefault="005943D5" w:rsidP="005943D5">
      <w:pPr>
        <w:keepNext/>
        <w:keepLines/>
        <w:rPr>
          <w:color w:val="000000"/>
          <w:spacing w:val="-5"/>
          <w:sz w:val="22"/>
          <w:szCs w:val="22"/>
        </w:rPr>
      </w:pPr>
    </w:p>
    <w:p w:rsidR="005943D5" w:rsidRPr="003A72CA" w:rsidRDefault="005943D5" w:rsidP="005943D5">
      <w:pPr>
        <w:keepNext/>
        <w:keepLines/>
        <w:rPr>
          <w:sz w:val="22"/>
          <w:szCs w:val="22"/>
        </w:rPr>
      </w:pPr>
      <w:r w:rsidRPr="003A72CA">
        <w:rPr>
          <w:sz w:val="22"/>
          <w:szCs w:val="22"/>
        </w:rPr>
        <w:t>Komisija:</w:t>
      </w:r>
    </w:p>
    <w:p w:rsidR="005943D5" w:rsidRPr="003A72CA" w:rsidRDefault="005943D5" w:rsidP="005943D5">
      <w:pPr>
        <w:keepNext/>
        <w:keepLines/>
        <w:rPr>
          <w:sz w:val="22"/>
          <w:szCs w:val="22"/>
        </w:rPr>
      </w:pPr>
    </w:p>
    <w:p w:rsidR="005943D5" w:rsidRPr="003A72CA" w:rsidRDefault="005943D5" w:rsidP="005943D5">
      <w:pPr>
        <w:keepNext/>
        <w:keepLines/>
        <w:rPr>
          <w:spacing w:val="-4"/>
          <w:sz w:val="22"/>
          <w:szCs w:val="22"/>
        </w:rPr>
      </w:pPr>
      <w:r w:rsidRPr="003A72CA">
        <w:rPr>
          <w:spacing w:val="-4"/>
          <w:sz w:val="22"/>
          <w:szCs w:val="22"/>
        </w:rPr>
        <w:t xml:space="preserve">1. Predsednik: </w:t>
      </w:r>
    </w:p>
    <w:p w:rsidR="005943D5" w:rsidRPr="003A72CA" w:rsidRDefault="005943D5" w:rsidP="005943D5">
      <w:pPr>
        <w:keepNext/>
        <w:keepLines/>
        <w:rPr>
          <w:spacing w:val="-4"/>
          <w:sz w:val="22"/>
          <w:szCs w:val="22"/>
        </w:rPr>
      </w:pPr>
    </w:p>
    <w:p w:rsidR="005943D5" w:rsidRPr="003A72CA" w:rsidRDefault="005943D5" w:rsidP="005943D5">
      <w:pPr>
        <w:keepNext/>
        <w:keepLines/>
        <w:rPr>
          <w:spacing w:val="-8"/>
          <w:sz w:val="22"/>
          <w:szCs w:val="22"/>
        </w:rPr>
      </w:pPr>
      <w:r w:rsidRPr="003A72CA">
        <w:rPr>
          <w:spacing w:val="-8"/>
          <w:sz w:val="22"/>
          <w:szCs w:val="22"/>
        </w:rPr>
        <w:t xml:space="preserve">2. Član:  </w:t>
      </w:r>
    </w:p>
    <w:p w:rsidR="005943D5" w:rsidRPr="003A72CA" w:rsidRDefault="005943D5" w:rsidP="005943D5">
      <w:pPr>
        <w:keepNext/>
        <w:keepLines/>
        <w:rPr>
          <w:sz w:val="22"/>
          <w:szCs w:val="22"/>
        </w:rPr>
      </w:pPr>
      <w:r w:rsidRPr="003A72CA">
        <w:rPr>
          <w:sz w:val="22"/>
          <w:szCs w:val="22"/>
        </w:rPr>
        <w:tab/>
      </w:r>
    </w:p>
    <w:p w:rsidR="00767B3E" w:rsidRPr="005943D5" w:rsidRDefault="005943D5" w:rsidP="00835949">
      <w:pPr>
        <w:keepNext/>
        <w:keepLines/>
        <w:rPr>
          <w:spacing w:val="-18"/>
          <w:sz w:val="22"/>
          <w:szCs w:val="22"/>
        </w:rPr>
      </w:pPr>
      <w:r w:rsidRPr="003A72CA">
        <w:rPr>
          <w:spacing w:val="-8"/>
          <w:sz w:val="22"/>
          <w:szCs w:val="22"/>
        </w:rPr>
        <w:t>3. Član:</w:t>
      </w:r>
    </w:p>
    <w:sectPr w:rsidR="00767B3E" w:rsidRPr="005943D5" w:rsidSect="00202B8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112" w:rsidRDefault="00C82112" w:rsidP="001E301C">
      <w:r>
        <w:separator/>
      </w:r>
    </w:p>
  </w:endnote>
  <w:endnote w:type="continuationSeparator" w:id="0">
    <w:p w:rsidR="00C82112" w:rsidRDefault="00C82112" w:rsidP="001E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F5A" w:rsidRDefault="008C6F5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A41" w:rsidRDefault="00B35F84">
    <w:pPr>
      <w:pStyle w:val="Noga"/>
      <w:jc w:val="right"/>
    </w:pPr>
    <w:r>
      <w:fldChar w:fldCharType="begin"/>
    </w:r>
    <w:r>
      <w:instrText xml:space="preserve"> PAGE   \* MERGEFORMAT </w:instrText>
    </w:r>
    <w:r>
      <w:fldChar w:fldCharType="separate"/>
    </w:r>
    <w:r w:rsidR="004D7C37">
      <w:rPr>
        <w:noProof/>
      </w:rPr>
      <w:t>6</w:t>
    </w:r>
    <w:r>
      <w:fldChar w:fldCharType="end"/>
    </w:r>
  </w:p>
  <w:p w:rsidR="006F2A41" w:rsidRDefault="006F2A4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F5A" w:rsidRDefault="008C6F5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21" w:rsidRDefault="00014421">
    <w:pPr>
      <w:pStyle w:val="Noga"/>
      <w:jc w:val="right"/>
    </w:pPr>
    <w:r>
      <w:fldChar w:fldCharType="begin"/>
    </w:r>
    <w:r>
      <w:instrText xml:space="preserve"> PAGE   \* MERGEFORMAT </w:instrText>
    </w:r>
    <w:r>
      <w:fldChar w:fldCharType="separate"/>
    </w:r>
    <w:r w:rsidR="004D7C37">
      <w:rPr>
        <w:noProof/>
      </w:rPr>
      <w:t>14</w:t>
    </w:r>
    <w:r>
      <w:fldChar w:fldCharType="end"/>
    </w:r>
  </w:p>
  <w:p w:rsidR="00014421" w:rsidRDefault="0001442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112" w:rsidRDefault="00C82112" w:rsidP="001E301C">
      <w:r>
        <w:separator/>
      </w:r>
    </w:p>
  </w:footnote>
  <w:footnote w:type="continuationSeparator" w:id="0">
    <w:p w:rsidR="00C82112" w:rsidRDefault="00C82112" w:rsidP="001E3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F5A" w:rsidRDefault="008C6F5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F5A" w:rsidRDefault="008C6F5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F5A" w:rsidRDefault="008C6F5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8F9"/>
    <w:multiLevelType w:val="hybridMultilevel"/>
    <w:tmpl w:val="5EF0AC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17638E"/>
    <w:multiLevelType w:val="hybridMultilevel"/>
    <w:tmpl w:val="F7565848"/>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2" w15:restartNumberingAfterBreak="0">
    <w:nsid w:val="0DCF0388"/>
    <w:multiLevelType w:val="hybridMultilevel"/>
    <w:tmpl w:val="23A491F0"/>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3F7239D"/>
    <w:multiLevelType w:val="hybridMultilevel"/>
    <w:tmpl w:val="526ECF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D74B82"/>
    <w:multiLevelType w:val="hybridMultilevel"/>
    <w:tmpl w:val="2430CF8E"/>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5" w15:restartNumberingAfterBreak="0">
    <w:nsid w:val="2ADC790A"/>
    <w:multiLevelType w:val="multilevel"/>
    <w:tmpl w:val="4B543956"/>
    <w:lvl w:ilvl="0">
      <w:start w:val="1"/>
      <w:numFmt w:val="decimal"/>
      <w:lvlText w:val="%1."/>
      <w:lvlJc w:val="left"/>
      <w:pPr>
        <w:tabs>
          <w:tab w:val="num" w:pos="825"/>
        </w:tabs>
        <w:ind w:left="825" w:hanging="46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9A230C"/>
    <w:multiLevelType w:val="multilevel"/>
    <w:tmpl w:val="4B543956"/>
    <w:lvl w:ilvl="0">
      <w:start w:val="1"/>
      <w:numFmt w:val="decimal"/>
      <w:lvlText w:val="%1."/>
      <w:lvlJc w:val="left"/>
      <w:pPr>
        <w:tabs>
          <w:tab w:val="num" w:pos="825"/>
        </w:tabs>
        <w:ind w:left="825" w:hanging="46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D16061"/>
    <w:multiLevelType w:val="hybridMultilevel"/>
    <w:tmpl w:val="895C0E70"/>
    <w:lvl w:ilvl="0" w:tplc="C1BCB9F8">
      <w:start w:val="1"/>
      <w:numFmt w:val="bullet"/>
      <w:lvlText w:val=""/>
      <w:lvlJc w:val="left"/>
      <w:pPr>
        <w:tabs>
          <w:tab w:val="num" w:pos="454"/>
        </w:tabs>
        <w:ind w:left="73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7D3771"/>
    <w:multiLevelType w:val="hybridMultilevel"/>
    <w:tmpl w:val="5C62B548"/>
    <w:lvl w:ilvl="0" w:tplc="FFFFFFFF">
      <w:start w:val="1"/>
      <w:numFmt w:val="bullet"/>
      <w:lvlText w:val="-"/>
      <w:lvlJc w:val="left"/>
      <w:pPr>
        <w:tabs>
          <w:tab w:val="num" w:pos="360"/>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80DAD"/>
    <w:multiLevelType w:val="hybridMultilevel"/>
    <w:tmpl w:val="559EFB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AD3B03"/>
    <w:multiLevelType w:val="multilevel"/>
    <w:tmpl w:val="9D1CCC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838C4"/>
    <w:multiLevelType w:val="multilevel"/>
    <w:tmpl w:val="0262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251CA"/>
    <w:multiLevelType w:val="hybridMultilevel"/>
    <w:tmpl w:val="D0EED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60718A"/>
    <w:multiLevelType w:val="hybridMultilevel"/>
    <w:tmpl w:val="54A011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4B7541"/>
    <w:multiLevelType w:val="singleLevel"/>
    <w:tmpl w:val="0424000F"/>
    <w:lvl w:ilvl="0">
      <w:start w:val="1"/>
      <w:numFmt w:val="decimal"/>
      <w:lvlText w:val="%1."/>
      <w:lvlJc w:val="left"/>
      <w:pPr>
        <w:ind w:left="720" w:hanging="360"/>
      </w:pPr>
    </w:lvl>
  </w:abstractNum>
  <w:abstractNum w:abstractNumId="15" w15:restartNumberingAfterBreak="0">
    <w:nsid w:val="4BD6063A"/>
    <w:multiLevelType w:val="hybridMultilevel"/>
    <w:tmpl w:val="FA44B56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13654A4"/>
    <w:multiLevelType w:val="multilevel"/>
    <w:tmpl w:val="DAFA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5B514A"/>
    <w:multiLevelType w:val="hybridMultilevel"/>
    <w:tmpl w:val="526ECF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3382C75"/>
    <w:multiLevelType w:val="hybridMultilevel"/>
    <w:tmpl w:val="94E231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66C44212"/>
    <w:multiLevelType w:val="hybridMultilevel"/>
    <w:tmpl w:val="04B051D4"/>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1E769B2"/>
    <w:multiLevelType w:val="multilevel"/>
    <w:tmpl w:val="335CD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CA1F6F"/>
    <w:multiLevelType w:val="hybridMultilevel"/>
    <w:tmpl w:val="58EE022A"/>
    <w:lvl w:ilvl="0" w:tplc="2696C7DC">
      <w:start w:val="2"/>
      <w:numFmt w:val="decimal"/>
      <w:lvlText w:val="%1."/>
      <w:lvlJc w:val="left"/>
      <w:pPr>
        <w:tabs>
          <w:tab w:val="num" w:pos="360"/>
        </w:tabs>
        <w:ind w:left="360" w:hanging="360"/>
      </w:pPr>
      <w:rPr>
        <w:rFonts w:hint="default"/>
      </w:rPr>
    </w:lvl>
    <w:lvl w:ilvl="1" w:tplc="521A2546">
      <w:start w:val="2"/>
      <w:numFmt w:val="bullet"/>
      <w:lvlText w:val=""/>
      <w:lvlJc w:val="left"/>
      <w:pPr>
        <w:tabs>
          <w:tab w:val="num" w:pos="794"/>
        </w:tabs>
        <w:ind w:left="794" w:hanging="437"/>
      </w:pPr>
      <w:rPr>
        <w:rFonts w:ascii="Symbol" w:hAnsi="Symbol" w:hint="default"/>
        <w:sz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78E413D5"/>
    <w:multiLevelType w:val="hybridMultilevel"/>
    <w:tmpl w:val="FFA043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C36D64"/>
    <w:multiLevelType w:val="multilevel"/>
    <w:tmpl w:val="3532408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1"/>
  </w:num>
  <w:num w:numId="3">
    <w:abstractNumId w:val="18"/>
  </w:num>
  <w:num w:numId="4">
    <w:abstractNumId w:val="13"/>
  </w:num>
  <w:num w:numId="5">
    <w:abstractNumId w:val="22"/>
  </w:num>
  <w:num w:numId="6">
    <w:abstractNumId w:val="4"/>
  </w:num>
  <w:num w:numId="7">
    <w:abstractNumId w:val="3"/>
  </w:num>
  <w:num w:numId="8">
    <w:abstractNumId w:val="17"/>
  </w:num>
  <w:num w:numId="9">
    <w:abstractNumId w:val="9"/>
  </w:num>
  <w:num w:numId="10">
    <w:abstractNumId w:val="21"/>
  </w:num>
  <w:num w:numId="11">
    <w:abstractNumId w:val="23"/>
  </w:num>
  <w:num w:numId="12">
    <w:abstractNumId w:val="19"/>
  </w:num>
  <w:num w:numId="13">
    <w:abstractNumId w:val="15"/>
  </w:num>
  <w:num w:numId="14">
    <w:abstractNumId w:val="12"/>
  </w:num>
  <w:num w:numId="15">
    <w:abstractNumId w:val="16"/>
  </w:num>
  <w:num w:numId="16">
    <w:abstractNumId w:val="2"/>
  </w:num>
  <w:num w:numId="17">
    <w:abstractNumId w:val="8"/>
  </w:num>
  <w:num w:numId="18">
    <w:abstractNumId w:val="0"/>
  </w:num>
  <w:num w:numId="19">
    <w:abstractNumId w:val="20"/>
  </w:num>
  <w:num w:numId="20">
    <w:abstractNumId w:val="11"/>
  </w:num>
  <w:num w:numId="21">
    <w:abstractNumId w:val="10"/>
  </w:num>
  <w:num w:numId="22">
    <w:abstractNumId w:val="6"/>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54"/>
    <w:rsid w:val="00006C00"/>
    <w:rsid w:val="00014421"/>
    <w:rsid w:val="00030655"/>
    <w:rsid w:val="00041606"/>
    <w:rsid w:val="000831C2"/>
    <w:rsid w:val="00085AA0"/>
    <w:rsid w:val="000908B5"/>
    <w:rsid w:val="00090954"/>
    <w:rsid w:val="000938E9"/>
    <w:rsid w:val="000A5A88"/>
    <w:rsid w:val="000C2AE0"/>
    <w:rsid w:val="000C5345"/>
    <w:rsid w:val="0013568D"/>
    <w:rsid w:val="00147716"/>
    <w:rsid w:val="001C18CC"/>
    <w:rsid w:val="001D1DDE"/>
    <w:rsid w:val="001E301C"/>
    <w:rsid w:val="00202B85"/>
    <w:rsid w:val="00203094"/>
    <w:rsid w:val="0020347E"/>
    <w:rsid w:val="00203AA3"/>
    <w:rsid w:val="00205854"/>
    <w:rsid w:val="0024118F"/>
    <w:rsid w:val="002611D3"/>
    <w:rsid w:val="002732B5"/>
    <w:rsid w:val="00281FB6"/>
    <w:rsid w:val="00285F12"/>
    <w:rsid w:val="00290109"/>
    <w:rsid w:val="00290747"/>
    <w:rsid w:val="002E5B4A"/>
    <w:rsid w:val="002F1145"/>
    <w:rsid w:val="002F1DBD"/>
    <w:rsid w:val="002F6068"/>
    <w:rsid w:val="003133BB"/>
    <w:rsid w:val="00331F86"/>
    <w:rsid w:val="00340400"/>
    <w:rsid w:val="00350D38"/>
    <w:rsid w:val="00386EAE"/>
    <w:rsid w:val="00397CEF"/>
    <w:rsid w:val="003B07E5"/>
    <w:rsid w:val="003E6339"/>
    <w:rsid w:val="003F4A48"/>
    <w:rsid w:val="0040544F"/>
    <w:rsid w:val="00410FAD"/>
    <w:rsid w:val="00417897"/>
    <w:rsid w:val="004257B1"/>
    <w:rsid w:val="004337EC"/>
    <w:rsid w:val="004940BB"/>
    <w:rsid w:val="004A2B63"/>
    <w:rsid w:val="004C70AE"/>
    <w:rsid w:val="004D44B6"/>
    <w:rsid w:val="004D7C37"/>
    <w:rsid w:val="00514D03"/>
    <w:rsid w:val="005943D5"/>
    <w:rsid w:val="005D156E"/>
    <w:rsid w:val="005F43B1"/>
    <w:rsid w:val="006063DB"/>
    <w:rsid w:val="0066001B"/>
    <w:rsid w:val="00687C1F"/>
    <w:rsid w:val="0069724F"/>
    <w:rsid w:val="006A32FA"/>
    <w:rsid w:val="006E5789"/>
    <w:rsid w:val="006F2A41"/>
    <w:rsid w:val="0075546A"/>
    <w:rsid w:val="00767B3E"/>
    <w:rsid w:val="00782CE9"/>
    <w:rsid w:val="00793211"/>
    <w:rsid w:val="007A3F3F"/>
    <w:rsid w:val="007F0D5B"/>
    <w:rsid w:val="007F2042"/>
    <w:rsid w:val="007F4C35"/>
    <w:rsid w:val="00823419"/>
    <w:rsid w:val="00835949"/>
    <w:rsid w:val="00871A10"/>
    <w:rsid w:val="00884081"/>
    <w:rsid w:val="008C6F5A"/>
    <w:rsid w:val="00912762"/>
    <w:rsid w:val="00917DA1"/>
    <w:rsid w:val="00921802"/>
    <w:rsid w:val="0094501A"/>
    <w:rsid w:val="00980F60"/>
    <w:rsid w:val="009D3449"/>
    <w:rsid w:val="009E3D18"/>
    <w:rsid w:val="009E7FA0"/>
    <w:rsid w:val="00A01F9A"/>
    <w:rsid w:val="00A10778"/>
    <w:rsid w:val="00A156D2"/>
    <w:rsid w:val="00A56EBD"/>
    <w:rsid w:val="00A602E2"/>
    <w:rsid w:val="00A73DC1"/>
    <w:rsid w:val="00A85ECB"/>
    <w:rsid w:val="00AB1454"/>
    <w:rsid w:val="00AD054A"/>
    <w:rsid w:val="00AD3DD8"/>
    <w:rsid w:val="00AD5E16"/>
    <w:rsid w:val="00AF528A"/>
    <w:rsid w:val="00B06331"/>
    <w:rsid w:val="00B26E89"/>
    <w:rsid w:val="00B32EAC"/>
    <w:rsid w:val="00B35F84"/>
    <w:rsid w:val="00B45BA5"/>
    <w:rsid w:val="00B5656D"/>
    <w:rsid w:val="00B6000A"/>
    <w:rsid w:val="00B62281"/>
    <w:rsid w:val="00B70AB2"/>
    <w:rsid w:val="00B727A9"/>
    <w:rsid w:val="00B903D1"/>
    <w:rsid w:val="00BF0A36"/>
    <w:rsid w:val="00C12164"/>
    <w:rsid w:val="00C417D2"/>
    <w:rsid w:val="00C77F7E"/>
    <w:rsid w:val="00C82112"/>
    <w:rsid w:val="00C93B88"/>
    <w:rsid w:val="00CA2167"/>
    <w:rsid w:val="00CC4AA2"/>
    <w:rsid w:val="00CD4FCC"/>
    <w:rsid w:val="00D025A3"/>
    <w:rsid w:val="00D61C53"/>
    <w:rsid w:val="00D85168"/>
    <w:rsid w:val="00D9671A"/>
    <w:rsid w:val="00E05664"/>
    <w:rsid w:val="00E36964"/>
    <w:rsid w:val="00E3722F"/>
    <w:rsid w:val="00E4568D"/>
    <w:rsid w:val="00E46D3E"/>
    <w:rsid w:val="00E67BDB"/>
    <w:rsid w:val="00E86F99"/>
    <w:rsid w:val="00E960B8"/>
    <w:rsid w:val="00EA4CB8"/>
    <w:rsid w:val="00EF5C9C"/>
    <w:rsid w:val="00F12A49"/>
    <w:rsid w:val="00F334B1"/>
    <w:rsid w:val="00F378D4"/>
    <w:rsid w:val="00F45932"/>
    <w:rsid w:val="00F52DBB"/>
    <w:rsid w:val="00F559FE"/>
    <w:rsid w:val="00F807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004F34-CE9B-449F-942C-B3ACEBE0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05854"/>
    <w:rPr>
      <w:rFonts w:ascii="Times New Roman" w:eastAsia="Times New Roman" w:hAnsi="Times New Roman"/>
      <w:lang w:val="en-US"/>
    </w:rPr>
  </w:style>
  <w:style w:type="paragraph" w:styleId="Naslov1">
    <w:name w:val="heading 1"/>
    <w:basedOn w:val="Navaden"/>
    <w:next w:val="Navaden"/>
    <w:link w:val="Naslov1Znak"/>
    <w:qFormat/>
    <w:rsid w:val="00767B3E"/>
    <w:pPr>
      <w:keepNext/>
      <w:spacing w:line="480" w:lineRule="auto"/>
      <w:outlineLvl w:val="0"/>
    </w:pPr>
    <w:rPr>
      <w:b/>
      <w:sz w:val="24"/>
      <w:lang w:val="sl-SI"/>
    </w:rPr>
  </w:style>
  <w:style w:type="paragraph" w:styleId="Naslov2">
    <w:name w:val="heading 2"/>
    <w:basedOn w:val="Navaden"/>
    <w:next w:val="Navaden"/>
    <w:link w:val="Naslov2Znak"/>
    <w:uiPriority w:val="9"/>
    <w:unhideWhenUsed/>
    <w:qFormat/>
    <w:rsid w:val="00835949"/>
    <w:pPr>
      <w:keepNext/>
      <w:keepLines/>
      <w:spacing w:before="200"/>
      <w:outlineLvl w:val="1"/>
    </w:pPr>
    <w:rPr>
      <w:rFonts w:ascii="Cambria" w:hAnsi="Cambria"/>
      <w:b/>
      <w:bCs/>
      <w:color w:val="4F81BD"/>
      <w:sz w:val="26"/>
      <w:szCs w:val="26"/>
    </w:rPr>
  </w:style>
  <w:style w:type="paragraph" w:styleId="Naslov3">
    <w:name w:val="heading 3"/>
    <w:basedOn w:val="Navaden"/>
    <w:next w:val="Navaden"/>
    <w:link w:val="Naslov3Znak"/>
    <w:uiPriority w:val="9"/>
    <w:semiHidden/>
    <w:unhideWhenUsed/>
    <w:qFormat/>
    <w:rsid w:val="00835949"/>
    <w:pPr>
      <w:keepNext/>
      <w:keepLines/>
      <w:spacing w:before="200"/>
      <w:outlineLvl w:val="2"/>
    </w:pPr>
    <w:rPr>
      <w:rFonts w:ascii="Cambria" w:hAnsi="Cambria"/>
      <w:b/>
      <w:bCs/>
      <w:color w:val="4F81BD"/>
    </w:rPr>
  </w:style>
  <w:style w:type="paragraph" w:styleId="Naslov4">
    <w:name w:val="heading 4"/>
    <w:basedOn w:val="Navaden"/>
    <w:next w:val="Navaden"/>
    <w:link w:val="Naslov4Znak"/>
    <w:uiPriority w:val="9"/>
    <w:semiHidden/>
    <w:unhideWhenUsed/>
    <w:qFormat/>
    <w:rsid w:val="005F43B1"/>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rsid w:val="00205854"/>
    <w:pPr>
      <w:ind w:left="360"/>
      <w:jc w:val="both"/>
    </w:pPr>
    <w:rPr>
      <w:sz w:val="22"/>
      <w:lang w:val="sl-SI"/>
    </w:rPr>
  </w:style>
  <w:style w:type="character" w:customStyle="1" w:styleId="Telobesedila-zamikZnak">
    <w:name w:val="Telo besedila - zamik Znak"/>
    <w:link w:val="Telobesedila-zamik"/>
    <w:rsid w:val="00205854"/>
    <w:rPr>
      <w:rFonts w:ascii="Times New Roman" w:eastAsia="Times New Roman" w:hAnsi="Times New Roman" w:cs="Times New Roman"/>
      <w:szCs w:val="20"/>
      <w:lang w:eastAsia="sl-SI"/>
    </w:rPr>
  </w:style>
  <w:style w:type="paragraph" w:styleId="Odstavekseznama">
    <w:name w:val="List Paragraph"/>
    <w:basedOn w:val="Navaden"/>
    <w:uiPriority w:val="34"/>
    <w:qFormat/>
    <w:rsid w:val="00205854"/>
    <w:pPr>
      <w:ind w:left="720"/>
      <w:contextualSpacing/>
    </w:pPr>
  </w:style>
  <w:style w:type="character" w:customStyle="1" w:styleId="Naslov1Znak">
    <w:name w:val="Naslov 1 Znak"/>
    <w:link w:val="Naslov1"/>
    <w:rsid w:val="00767B3E"/>
    <w:rPr>
      <w:rFonts w:ascii="Times New Roman" w:eastAsia="Times New Roman" w:hAnsi="Times New Roman" w:cs="Times New Roman"/>
      <w:b/>
      <w:sz w:val="24"/>
      <w:szCs w:val="20"/>
      <w:lang w:eastAsia="sl-SI"/>
    </w:rPr>
  </w:style>
  <w:style w:type="table" w:styleId="Tabela-mrea">
    <w:name w:val="Tabela - mreža"/>
    <w:basedOn w:val="Navadnatabela"/>
    <w:rsid w:val="0076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link w:val="Naslov2"/>
    <w:uiPriority w:val="9"/>
    <w:rsid w:val="00835949"/>
    <w:rPr>
      <w:rFonts w:ascii="Cambria" w:eastAsia="Times New Roman" w:hAnsi="Cambria" w:cs="Times New Roman"/>
      <w:b/>
      <w:bCs/>
      <w:color w:val="4F81BD"/>
      <w:sz w:val="26"/>
      <w:szCs w:val="26"/>
      <w:lang w:val="en-US" w:eastAsia="sl-SI"/>
    </w:rPr>
  </w:style>
  <w:style w:type="character" w:customStyle="1" w:styleId="Naslov3Znak">
    <w:name w:val="Naslov 3 Znak"/>
    <w:link w:val="Naslov3"/>
    <w:uiPriority w:val="9"/>
    <w:semiHidden/>
    <w:rsid w:val="00835949"/>
    <w:rPr>
      <w:rFonts w:ascii="Cambria" w:eastAsia="Times New Roman" w:hAnsi="Cambria" w:cs="Times New Roman"/>
      <w:b/>
      <w:bCs/>
      <w:color w:val="4F81BD"/>
      <w:sz w:val="20"/>
      <w:szCs w:val="20"/>
      <w:lang w:val="en-US" w:eastAsia="sl-SI"/>
    </w:rPr>
  </w:style>
  <w:style w:type="paragraph" w:styleId="Telobesedila3">
    <w:name w:val="Body Text 3"/>
    <w:basedOn w:val="Navaden"/>
    <w:link w:val="Telobesedila3Znak"/>
    <w:uiPriority w:val="99"/>
    <w:unhideWhenUsed/>
    <w:rsid w:val="00835949"/>
    <w:pPr>
      <w:spacing w:after="120"/>
    </w:pPr>
    <w:rPr>
      <w:sz w:val="16"/>
      <w:szCs w:val="16"/>
    </w:rPr>
  </w:style>
  <w:style w:type="character" w:customStyle="1" w:styleId="Telobesedila3Znak">
    <w:name w:val="Telo besedila 3 Znak"/>
    <w:link w:val="Telobesedila3"/>
    <w:uiPriority w:val="99"/>
    <w:rsid w:val="00835949"/>
    <w:rPr>
      <w:rFonts w:ascii="Times New Roman" w:eastAsia="Times New Roman" w:hAnsi="Times New Roman" w:cs="Times New Roman"/>
      <w:sz w:val="16"/>
      <w:szCs w:val="16"/>
      <w:lang w:val="en-US" w:eastAsia="sl-SI"/>
    </w:rPr>
  </w:style>
  <w:style w:type="paragraph" w:styleId="Besedilooblaka">
    <w:name w:val="Balloon Text"/>
    <w:basedOn w:val="Navaden"/>
    <w:link w:val="BesedilooblakaZnak"/>
    <w:uiPriority w:val="99"/>
    <w:semiHidden/>
    <w:unhideWhenUsed/>
    <w:rsid w:val="005943D5"/>
    <w:rPr>
      <w:rFonts w:ascii="Tahoma" w:hAnsi="Tahoma" w:cs="Tahoma"/>
      <w:sz w:val="16"/>
      <w:szCs w:val="16"/>
    </w:rPr>
  </w:style>
  <w:style w:type="character" w:customStyle="1" w:styleId="BesedilooblakaZnak">
    <w:name w:val="Besedilo oblačka Znak"/>
    <w:link w:val="Besedilooblaka"/>
    <w:uiPriority w:val="99"/>
    <w:semiHidden/>
    <w:rsid w:val="005943D5"/>
    <w:rPr>
      <w:rFonts w:ascii="Tahoma" w:eastAsia="Times New Roman" w:hAnsi="Tahoma" w:cs="Tahoma"/>
      <w:sz w:val="16"/>
      <w:szCs w:val="16"/>
      <w:lang w:val="en-US" w:eastAsia="sl-SI"/>
    </w:rPr>
  </w:style>
  <w:style w:type="paragraph" w:styleId="Glava">
    <w:name w:val="header"/>
    <w:basedOn w:val="Navaden"/>
    <w:link w:val="GlavaZnak"/>
    <w:uiPriority w:val="99"/>
    <w:unhideWhenUsed/>
    <w:rsid w:val="001E301C"/>
    <w:pPr>
      <w:tabs>
        <w:tab w:val="center" w:pos="4536"/>
        <w:tab w:val="right" w:pos="9072"/>
      </w:tabs>
    </w:pPr>
  </w:style>
  <w:style w:type="character" w:customStyle="1" w:styleId="GlavaZnak">
    <w:name w:val="Glava Znak"/>
    <w:link w:val="Glava"/>
    <w:uiPriority w:val="99"/>
    <w:rsid w:val="001E301C"/>
    <w:rPr>
      <w:rFonts w:ascii="Times New Roman" w:eastAsia="Times New Roman" w:hAnsi="Times New Roman" w:cs="Times New Roman"/>
      <w:sz w:val="20"/>
      <w:szCs w:val="20"/>
      <w:lang w:val="en-US" w:eastAsia="sl-SI"/>
    </w:rPr>
  </w:style>
  <w:style w:type="paragraph" w:styleId="Noga">
    <w:name w:val="footer"/>
    <w:basedOn w:val="Navaden"/>
    <w:link w:val="NogaZnak"/>
    <w:uiPriority w:val="99"/>
    <w:unhideWhenUsed/>
    <w:rsid w:val="001E301C"/>
    <w:pPr>
      <w:tabs>
        <w:tab w:val="center" w:pos="4536"/>
        <w:tab w:val="right" w:pos="9072"/>
      </w:tabs>
    </w:pPr>
  </w:style>
  <w:style w:type="character" w:customStyle="1" w:styleId="NogaZnak">
    <w:name w:val="Noga Znak"/>
    <w:link w:val="Noga"/>
    <w:uiPriority w:val="99"/>
    <w:rsid w:val="001E301C"/>
    <w:rPr>
      <w:rFonts w:ascii="Times New Roman" w:eastAsia="Times New Roman" w:hAnsi="Times New Roman" w:cs="Times New Roman"/>
      <w:sz w:val="20"/>
      <w:szCs w:val="20"/>
      <w:lang w:val="en-US" w:eastAsia="sl-SI"/>
    </w:rPr>
  </w:style>
  <w:style w:type="paragraph" w:styleId="Sprotnaopomba-besedilo">
    <w:name w:val="footnote text"/>
    <w:basedOn w:val="Navaden"/>
    <w:link w:val="Sprotnaopomba-besediloZnak"/>
    <w:semiHidden/>
    <w:rsid w:val="00A602E2"/>
  </w:style>
  <w:style w:type="character" w:customStyle="1" w:styleId="Sprotnaopomba-besediloZnak">
    <w:name w:val="Sprotna opomba - besedilo Znak"/>
    <w:link w:val="Sprotnaopomba-besedilo"/>
    <w:semiHidden/>
    <w:rsid w:val="00A602E2"/>
    <w:rPr>
      <w:rFonts w:ascii="Times New Roman" w:eastAsia="Times New Roman" w:hAnsi="Times New Roman"/>
      <w:lang w:val="en-US"/>
    </w:rPr>
  </w:style>
  <w:style w:type="character" w:styleId="Sprotnaopomba-sklic">
    <w:name w:val="footnote reference"/>
    <w:semiHidden/>
    <w:rsid w:val="00A602E2"/>
    <w:rPr>
      <w:vertAlign w:val="superscript"/>
    </w:rPr>
  </w:style>
  <w:style w:type="character" w:customStyle="1" w:styleId="Naslov4Znak">
    <w:name w:val="Naslov 4 Znak"/>
    <w:link w:val="Naslov4"/>
    <w:uiPriority w:val="9"/>
    <w:semiHidden/>
    <w:rsid w:val="005F43B1"/>
    <w:rPr>
      <w:rFonts w:ascii="Calibri" w:eastAsia="Times New Roman" w:hAnsi="Calibri" w:cs="Times New Roman"/>
      <w:b/>
      <w:bCs/>
      <w:sz w:val="28"/>
      <w:szCs w:val="28"/>
      <w:lang w:val="en-US"/>
    </w:rPr>
  </w:style>
  <w:style w:type="paragraph" w:customStyle="1" w:styleId="Odstavekseznama1">
    <w:name w:val="Odstavek seznama1"/>
    <w:basedOn w:val="Navaden"/>
    <w:rsid w:val="005F43B1"/>
    <w:pPr>
      <w:ind w:left="720"/>
      <w:contextualSpacing/>
    </w:pPr>
    <w:rPr>
      <w:rFonts w:ascii="Calibri" w:hAnsi="Calibri"/>
      <w:sz w:val="22"/>
      <w:szCs w:val="22"/>
      <w:lang w:val="sl-SI" w:eastAsia="en-US"/>
    </w:rPr>
  </w:style>
  <w:style w:type="paragraph" w:styleId="Navadensplet">
    <w:name w:val="Normal (Web)"/>
    <w:basedOn w:val="Navaden"/>
    <w:uiPriority w:val="99"/>
    <w:rsid w:val="005F43B1"/>
    <w:pPr>
      <w:spacing w:before="100" w:beforeAutospacing="1" w:after="100" w:afterAutospacing="1"/>
    </w:pPr>
    <w:rPr>
      <w:sz w:val="24"/>
      <w:szCs w:val="24"/>
      <w:lang w:val="sl-SI"/>
    </w:rPr>
  </w:style>
  <w:style w:type="character" w:styleId="Hiperpovezava">
    <w:name w:val="Hyperlink"/>
    <w:rsid w:val="005F43B1"/>
    <w:rPr>
      <w:color w:val="0000FF"/>
      <w:u w:val="single"/>
    </w:rPr>
  </w:style>
  <w:style w:type="character" w:styleId="Pripombasklic">
    <w:name w:val="annotation reference"/>
    <w:uiPriority w:val="99"/>
    <w:semiHidden/>
    <w:unhideWhenUsed/>
    <w:rsid w:val="00D025A3"/>
    <w:rPr>
      <w:sz w:val="16"/>
      <w:szCs w:val="16"/>
    </w:rPr>
  </w:style>
  <w:style w:type="paragraph" w:styleId="Pripombabesedilo">
    <w:name w:val="annotation text"/>
    <w:basedOn w:val="Navaden"/>
    <w:link w:val="PripombabesediloZnak"/>
    <w:uiPriority w:val="99"/>
    <w:semiHidden/>
    <w:unhideWhenUsed/>
    <w:rsid w:val="00D025A3"/>
  </w:style>
  <w:style w:type="character" w:customStyle="1" w:styleId="PripombabesediloZnak">
    <w:name w:val="Pripomba – besedilo Znak"/>
    <w:link w:val="Pripombabesedilo"/>
    <w:uiPriority w:val="99"/>
    <w:semiHidden/>
    <w:rsid w:val="00D025A3"/>
    <w:rPr>
      <w:rFonts w:ascii="Times New Roman" w:eastAsia="Times New Roman" w:hAnsi="Times New Roman"/>
      <w:lang w:val="en-US"/>
    </w:rPr>
  </w:style>
  <w:style w:type="paragraph" w:styleId="Zadevapripombe">
    <w:name w:val="annotation subject"/>
    <w:basedOn w:val="Pripombabesedilo"/>
    <w:next w:val="Pripombabesedilo"/>
    <w:link w:val="ZadevapripombeZnak"/>
    <w:uiPriority w:val="99"/>
    <w:semiHidden/>
    <w:unhideWhenUsed/>
    <w:rsid w:val="00D025A3"/>
    <w:rPr>
      <w:b/>
      <w:bCs/>
    </w:rPr>
  </w:style>
  <w:style w:type="character" w:customStyle="1" w:styleId="ZadevapripombeZnak">
    <w:name w:val="Zadeva pripombe Znak"/>
    <w:link w:val="Zadevapripombe"/>
    <w:uiPriority w:val="99"/>
    <w:semiHidden/>
    <w:rsid w:val="00D025A3"/>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841F-57ED-4506-9286-79A07C5C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4243</Words>
  <Characters>24187</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barbarak</dc:creator>
  <cp:keywords/>
  <cp:lastModifiedBy>Tanja Logar</cp:lastModifiedBy>
  <cp:revision>2</cp:revision>
  <cp:lastPrinted>2014-11-10T06:59:00Z</cp:lastPrinted>
  <dcterms:created xsi:type="dcterms:W3CDTF">2015-10-13T06:12:00Z</dcterms:created>
  <dcterms:modified xsi:type="dcterms:W3CDTF">2015-10-13T06:12:00Z</dcterms:modified>
</cp:coreProperties>
</file>